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6D" w:rsidRPr="009E262C" w:rsidRDefault="005C586D" w:rsidP="00BC6581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5C586D" w:rsidRPr="009E262C" w:rsidRDefault="005C586D" w:rsidP="00DC2A0D">
      <w:pPr>
        <w:jc w:val="center"/>
        <w:rPr>
          <w:b/>
          <w:color w:val="FF0000"/>
          <w:sz w:val="24"/>
          <w:szCs w:val="24"/>
        </w:rPr>
      </w:pPr>
    </w:p>
    <w:p w:rsidR="00DC2A0D" w:rsidRPr="009E262C" w:rsidRDefault="00DC2A0D" w:rsidP="00DC2A0D">
      <w:pPr>
        <w:jc w:val="center"/>
        <w:rPr>
          <w:b/>
          <w:color w:val="FF0000"/>
          <w:sz w:val="24"/>
          <w:szCs w:val="24"/>
        </w:rPr>
      </w:pPr>
      <w:r w:rsidRPr="009E262C">
        <w:rPr>
          <w:b/>
          <w:color w:val="FF0000"/>
          <w:sz w:val="24"/>
          <w:szCs w:val="24"/>
        </w:rPr>
        <w:t xml:space="preserve">ДАТА АКТУАЛИЗАЦИИ: </w:t>
      </w:r>
      <w:r w:rsidR="00EE2637">
        <w:rPr>
          <w:b/>
          <w:color w:val="FF0000"/>
          <w:sz w:val="24"/>
          <w:szCs w:val="24"/>
        </w:rPr>
        <w:t>06.03.2020</w:t>
      </w:r>
    </w:p>
    <w:p w:rsidR="005C586D" w:rsidRPr="009E262C" w:rsidRDefault="005C586D" w:rsidP="00DC2A0D">
      <w:pPr>
        <w:rPr>
          <w:sz w:val="24"/>
          <w:szCs w:val="24"/>
        </w:rPr>
      </w:pPr>
    </w:p>
    <w:tbl>
      <w:tblPr>
        <w:tblStyle w:val="a7"/>
        <w:tblW w:w="9747" w:type="dxa"/>
        <w:shd w:val="clear" w:color="auto" w:fill="F2F2F2" w:themeFill="background1" w:themeFillShade="F2"/>
        <w:tblLook w:val="04A0"/>
      </w:tblPr>
      <w:tblGrid>
        <w:gridCol w:w="4663"/>
        <w:gridCol w:w="5084"/>
      </w:tblGrid>
      <w:tr w:rsidR="00BF31AC" w:rsidRPr="009E262C" w:rsidTr="00F54C26">
        <w:tc>
          <w:tcPr>
            <w:tcW w:w="4663" w:type="dxa"/>
            <w:shd w:val="clear" w:color="auto" w:fill="F2F2F2" w:themeFill="background1" w:themeFillShade="F2"/>
          </w:tcPr>
          <w:p w:rsidR="00BF31AC" w:rsidRPr="009E262C" w:rsidRDefault="00BF31AC" w:rsidP="00496131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9E262C">
              <w:rPr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BF31AC" w:rsidRPr="009E262C" w:rsidRDefault="00BF31AC" w:rsidP="00EE2637">
            <w:pPr>
              <w:ind w:firstLine="582"/>
              <w:jc w:val="both"/>
              <w:rPr>
                <w:sz w:val="24"/>
                <w:szCs w:val="24"/>
              </w:rPr>
            </w:pPr>
            <w:r w:rsidRPr="009E262C">
              <w:rPr>
                <w:sz w:val="24"/>
                <w:szCs w:val="24"/>
              </w:rPr>
              <w:t>Оказание услуг по</w:t>
            </w:r>
            <w:r w:rsidR="00EE2637">
              <w:rPr>
                <w:sz w:val="24"/>
                <w:szCs w:val="24"/>
              </w:rPr>
              <w:t xml:space="preserve"> техническому </w:t>
            </w:r>
            <w:r w:rsidRPr="009E262C">
              <w:rPr>
                <w:sz w:val="24"/>
                <w:szCs w:val="24"/>
              </w:rPr>
              <w:t xml:space="preserve"> обслуживанию медицинск</w:t>
            </w:r>
            <w:r w:rsidR="00E51F8C" w:rsidRPr="009E262C">
              <w:rPr>
                <w:sz w:val="24"/>
                <w:szCs w:val="24"/>
              </w:rPr>
              <w:t>их изделий</w:t>
            </w:r>
          </w:p>
        </w:tc>
      </w:tr>
      <w:tr w:rsidR="00BF31AC" w:rsidRPr="009E262C" w:rsidTr="00F54C26">
        <w:tc>
          <w:tcPr>
            <w:tcW w:w="4663" w:type="dxa"/>
            <w:shd w:val="clear" w:color="auto" w:fill="F2F2F2" w:themeFill="background1" w:themeFillShade="F2"/>
          </w:tcPr>
          <w:p w:rsidR="00BF31AC" w:rsidRPr="009E262C" w:rsidRDefault="00BF31AC" w:rsidP="00496131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9E262C">
              <w:rPr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BF31AC" w:rsidRPr="009E262C" w:rsidRDefault="00BF31AC" w:rsidP="00EE2637">
            <w:pPr>
              <w:tabs>
                <w:tab w:val="left" w:pos="720"/>
                <w:tab w:val="left" w:pos="1185"/>
              </w:tabs>
              <w:ind w:firstLine="582"/>
              <w:contextualSpacing/>
              <w:jc w:val="both"/>
              <w:rPr>
                <w:sz w:val="24"/>
                <w:szCs w:val="24"/>
              </w:rPr>
            </w:pPr>
            <w:r w:rsidRPr="009E262C">
              <w:rPr>
                <w:bCs/>
                <w:sz w:val="24"/>
                <w:szCs w:val="24"/>
              </w:rPr>
              <w:t>копия действующей лицензии</w:t>
            </w:r>
            <w:r w:rsidRPr="009E262C">
              <w:rPr>
                <w:sz w:val="24"/>
                <w:szCs w:val="24"/>
              </w:rPr>
              <w:t xml:space="preserve"> на производство и техническое обслуживание (за исключением случая, если техническое облуживание осуществляется для обеспечения собственных нужд юридического лица или индивидуального предпринимателя) медицинской техники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техники: </w:t>
            </w:r>
          </w:p>
          <w:p w:rsidR="00BF31AC" w:rsidRPr="009E262C" w:rsidRDefault="00BF31AC" w:rsidP="00EE2637">
            <w:pPr>
              <w:tabs>
                <w:tab w:val="left" w:pos="720"/>
                <w:tab w:val="left" w:pos="1185"/>
              </w:tabs>
              <w:ind w:firstLine="582"/>
              <w:contextualSpacing/>
              <w:jc w:val="both"/>
              <w:rPr>
                <w:sz w:val="24"/>
                <w:szCs w:val="24"/>
              </w:rPr>
            </w:pPr>
            <w:r w:rsidRPr="009E262C">
              <w:rPr>
                <w:sz w:val="24"/>
                <w:szCs w:val="24"/>
              </w:rPr>
              <w:t>- периодическое и текущее техническое обслуживание медицинской техники;</w:t>
            </w:r>
          </w:p>
          <w:p w:rsidR="00BF31AC" w:rsidRPr="009E262C" w:rsidRDefault="00BF31AC" w:rsidP="00EE2637">
            <w:pPr>
              <w:tabs>
                <w:tab w:val="left" w:pos="720"/>
                <w:tab w:val="left" w:pos="1185"/>
              </w:tabs>
              <w:ind w:firstLine="582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E262C">
              <w:rPr>
                <w:sz w:val="24"/>
                <w:szCs w:val="24"/>
              </w:rPr>
              <w:t>- контроль технического состояния медицинской техники (</w:t>
            </w:r>
            <w:r w:rsidR="00473C63" w:rsidRPr="009E262C">
              <w:rPr>
                <w:color w:val="FF0000"/>
                <w:sz w:val="24"/>
                <w:szCs w:val="24"/>
              </w:rPr>
              <w:t>указанн</w:t>
            </w:r>
            <w:r w:rsidR="00473C63">
              <w:rPr>
                <w:color w:val="FF0000"/>
                <w:sz w:val="24"/>
                <w:szCs w:val="24"/>
              </w:rPr>
              <w:t>ый вид</w:t>
            </w:r>
            <w:r w:rsidR="00473C63" w:rsidRPr="009E262C">
              <w:rPr>
                <w:color w:val="FF0000"/>
                <w:sz w:val="24"/>
                <w:szCs w:val="24"/>
              </w:rPr>
              <w:t xml:space="preserve"> </w:t>
            </w:r>
            <w:r w:rsidR="00473C63">
              <w:rPr>
                <w:color w:val="FF0000"/>
                <w:sz w:val="24"/>
                <w:szCs w:val="24"/>
              </w:rPr>
              <w:t xml:space="preserve">лицензирования </w:t>
            </w:r>
            <w:r w:rsidR="00473C63" w:rsidRPr="009E262C">
              <w:rPr>
                <w:color w:val="FF0000"/>
                <w:sz w:val="24"/>
                <w:szCs w:val="24"/>
              </w:rPr>
              <w:t xml:space="preserve"> устанавливается заказчиком при необходимости в случае отсутствия соответствующей службы у заказчика вместе с пунктом. 2.2.</w:t>
            </w:r>
            <w:proofErr w:type="gramEnd"/>
            <w:r w:rsidR="00473C63" w:rsidRPr="009E262C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="00473C63" w:rsidRPr="009E262C">
              <w:rPr>
                <w:color w:val="FF0000"/>
                <w:sz w:val="24"/>
                <w:szCs w:val="24"/>
              </w:rPr>
              <w:t>ТЗ</w:t>
            </w:r>
            <w:r w:rsidRPr="009E262C">
              <w:rPr>
                <w:sz w:val="24"/>
                <w:szCs w:val="24"/>
              </w:rPr>
              <w:t>);</w:t>
            </w:r>
            <w:proofErr w:type="gramEnd"/>
          </w:p>
          <w:p w:rsidR="00BF31AC" w:rsidRPr="009E262C" w:rsidRDefault="00BF31AC" w:rsidP="00EE2637">
            <w:pPr>
              <w:tabs>
                <w:tab w:val="left" w:pos="720"/>
                <w:tab w:val="left" w:pos="1185"/>
              </w:tabs>
              <w:ind w:firstLine="582"/>
              <w:contextualSpacing/>
              <w:jc w:val="both"/>
              <w:rPr>
                <w:sz w:val="24"/>
                <w:szCs w:val="24"/>
              </w:rPr>
            </w:pPr>
            <w:r w:rsidRPr="009E262C">
              <w:rPr>
                <w:sz w:val="24"/>
                <w:szCs w:val="24"/>
              </w:rPr>
              <w:t>или</w:t>
            </w:r>
          </w:p>
          <w:p w:rsidR="00BF31AC" w:rsidRPr="009E262C" w:rsidRDefault="00BF31AC" w:rsidP="00EE2637">
            <w:pPr>
              <w:pStyle w:val="1"/>
              <w:ind w:left="0" w:firstLine="582"/>
              <w:jc w:val="both"/>
              <w:outlineLvl w:val="0"/>
              <w:rPr>
                <w:noProof/>
                <w:sz w:val="24"/>
                <w:szCs w:val="24"/>
              </w:rPr>
            </w:pPr>
            <w:r w:rsidRPr="009E262C">
              <w:rPr>
                <w:sz w:val="24"/>
                <w:szCs w:val="24"/>
              </w:rPr>
              <w:t>копия действующей лицензии на техническое обслуживание медицинской техники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 с указанием вида медицинской техники, подлежащей обслуживанию</w:t>
            </w:r>
          </w:p>
        </w:tc>
      </w:tr>
      <w:tr w:rsidR="00E51F07" w:rsidRPr="009E262C" w:rsidTr="00F54C26">
        <w:tc>
          <w:tcPr>
            <w:tcW w:w="4663" w:type="dxa"/>
            <w:shd w:val="clear" w:color="auto" w:fill="F2F2F2" w:themeFill="background1" w:themeFillShade="F2"/>
          </w:tcPr>
          <w:p w:rsidR="00E51F07" w:rsidRPr="009E262C" w:rsidRDefault="00E51F07" w:rsidP="00496131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9E262C">
              <w:rPr>
                <w:b/>
                <w:noProof/>
                <w:sz w:val="24"/>
                <w:szCs w:val="24"/>
              </w:rPr>
              <w:t xml:space="preserve">Код ОКПД 2 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E51F07" w:rsidRPr="009E262C" w:rsidRDefault="00E51F07" w:rsidP="00EE2637">
            <w:pPr>
              <w:ind w:firstLine="582"/>
              <w:jc w:val="both"/>
              <w:rPr>
                <w:sz w:val="24"/>
                <w:szCs w:val="24"/>
              </w:rPr>
            </w:pPr>
            <w:r w:rsidRPr="009E262C">
              <w:rPr>
                <w:sz w:val="24"/>
                <w:szCs w:val="24"/>
              </w:rPr>
              <w:t>33.13.12.000</w:t>
            </w:r>
          </w:p>
        </w:tc>
      </w:tr>
      <w:tr w:rsidR="00E51F07" w:rsidRPr="009E262C" w:rsidTr="00F54C26">
        <w:tc>
          <w:tcPr>
            <w:tcW w:w="4663" w:type="dxa"/>
            <w:shd w:val="clear" w:color="auto" w:fill="F2F2F2" w:themeFill="background1" w:themeFillShade="F2"/>
          </w:tcPr>
          <w:p w:rsidR="00E51F07" w:rsidRPr="009E262C" w:rsidRDefault="00E51F07" w:rsidP="00496131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9E262C">
              <w:rPr>
                <w:b/>
                <w:noProof/>
                <w:sz w:val="24"/>
                <w:szCs w:val="24"/>
              </w:rPr>
              <w:t>Наименование  Код</w:t>
            </w:r>
            <w:r w:rsidR="00BC6581" w:rsidRPr="009E262C">
              <w:rPr>
                <w:b/>
                <w:noProof/>
                <w:sz w:val="24"/>
                <w:szCs w:val="24"/>
              </w:rPr>
              <w:t>а</w:t>
            </w:r>
            <w:r w:rsidRPr="009E262C">
              <w:rPr>
                <w:b/>
                <w:noProof/>
                <w:sz w:val="24"/>
                <w:szCs w:val="24"/>
              </w:rPr>
              <w:t xml:space="preserve"> ОКПД 2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E51F07" w:rsidRPr="009E262C" w:rsidRDefault="00BC6581" w:rsidP="00EE2637">
            <w:pPr>
              <w:ind w:firstLine="582"/>
              <w:jc w:val="both"/>
              <w:rPr>
                <w:sz w:val="24"/>
                <w:szCs w:val="24"/>
              </w:rPr>
            </w:pPr>
            <w:r w:rsidRPr="009E262C">
              <w:rPr>
                <w:sz w:val="24"/>
                <w:szCs w:val="24"/>
              </w:rP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</w:tr>
      <w:tr w:rsidR="00E51F07" w:rsidRPr="009E262C" w:rsidTr="00F54C26">
        <w:tc>
          <w:tcPr>
            <w:tcW w:w="4663" w:type="dxa"/>
            <w:shd w:val="clear" w:color="auto" w:fill="F2F2F2" w:themeFill="background1" w:themeFillShade="F2"/>
          </w:tcPr>
          <w:p w:rsidR="00E51F07" w:rsidRPr="009E262C" w:rsidRDefault="00E51F07" w:rsidP="00496131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9E262C">
              <w:rPr>
                <w:b/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E51F07" w:rsidRPr="009E262C" w:rsidRDefault="00E51F07" w:rsidP="00EE2637">
            <w:pPr>
              <w:ind w:firstLine="582"/>
              <w:jc w:val="both"/>
              <w:rPr>
                <w:sz w:val="24"/>
                <w:szCs w:val="24"/>
              </w:rPr>
            </w:pPr>
            <w:r w:rsidRPr="009E262C">
              <w:rPr>
                <w:sz w:val="24"/>
                <w:szCs w:val="24"/>
              </w:rPr>
              <w:t>Отсутствует</w:t>
            </w:r>
          </w:p>
        </w:tc>
      </w:tr>
      <w:tr w:rsidR="00E51F07" w:rsidRPr="009E262C" w:rsidTr="00F54C26">
        <w:tc>
          <w:tcPr>
            <w:tcW w:w="4663" w:type="dxa"/>
            <w:shd w:val="clear" w:color="auto" w:fill="F2F2F2" w:themeFill="background1" w:themeFillShade="F2"/>
          </w:tcPr>
          <w:p w:rsidR="00E51F07" w:rsidRPr="009E262C" w:rsidRDefault="00E51F07" w:rsidP="00496131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9E262C">
              <w:rPr>
                <w:b/>
                <w:noProof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F62E55" w:rsidRPr="009E262C" w:rsidRDefault="00F62E55" w:rsidP="00EE2637">
            <w:pPr>
              <w:ind w:firstLine="582"/>
              <w:jc w:val="both"/>
              <w:rPr>
                <w:sz w:val="24"/>
                <w:szCs w:val="24"/>
              </w:rPr>
            </w:pPr>
            <w:r w:rsidRPr="009E262C">
              <w:rPr>
                <w:sz w:val="24"/>
                <w:szCs w:val="24"/>
              </w:rPr>
              <w:t>запрос котировок в электронной форме - до 500 тыс. рублей</w:t>
            </w:r>
          </w:p>
          <w:p w:rsidR="00E51F07" w:rsidRPr="009E262C" w:rsidRDefault="00F62E55" w:rsidP="00EE2637">
            <w:pPr>
              <w:ind w:firstLine="582"/>
              <w:jc w:val="both"/>
              <w:rPr>
                <w:sz w:val="24"/>
                <w:szCs w:val="24"/>
              </w:rPr>
            </w:pPr>
            <w:r w:rsidRPr="009E262C">
              <w:rPr>
                <w:sz w:val="24"/>
                <w:szCs w:val="24"/>
              </w:rPr>
              <w:t>аукцион в электронной форме свыше 100 тыс. рублей</w:t>
            </w:r>
          </w:p>
        </w:tc>
      </w:tr>
      <w:tr w:rsidR="00E51F07" w:rsidRPr="009E262C" w:rsidTr="00F54C26">
        <w:tc>
          <w:tcPr>
            <w:tcW w:w="4663" w:type="dxa"/>
            <w:shd w:val="clear" w:color="auto" w:fill="F2F2F2" w:themeFill="background1" w:themeFillShade="F2"/>
          </w:tcPr>
          <w:p w:rsidR="00E51F07" w:rsidRPr="009E262C" w:rsidRDefault="00E51F07" w:rsidP="00496131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9E262C">
              <w:rPr>
                <w:b/>
                <w:noProof/>
                <w:sz w:val="24"/>
                <w:szCs w:val="24"/>
              </w:rPr>
              <w:t xml:space="preserve">Информация о контракте 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E51F07" w:rsidRPr="009E262C" w:rsidRDefault="00816B25" w:rsidP="00EE2637">
            <w:pPr>
              <w:tabs>
                <w:tab w:val="left" w:pos="720"/>
                <w:tab w:val="left" w:pos="1185"/>
              </w:tabs>
              <w:ind w:firstLine="582"/>
              <w:contextualSpacing/>
              <w:jc w:val="both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9E262C">
              <w:rPr>
                <w:sz w:val="24"/>
                <w:szCs w:val="24"/>
              </w:rPr>
              <w:t>Проект</w:t>
            </w:r>
            <w:r w:rsidR="00E51F07" w:rsidRPr="009E262C">
              <w:rPr>
                <w:sz w:val="24"/>
                <w:szCs w:val="24"/>
              </w:rPr>
              <w:t xml:space="preserve"> контракт</w:t>
            </w:r>
            <w:r w:rsidRPr="009E262C">
              <w:rPr>
                <w:sz w:val="24"/>
                <w:szCs w:val="24"/>
              </w:rPr>
              <w:t>а</w:t>
            </w:r>
            <w:r w:rsidR="00E51F07" w:rsidRPr="009E262C">
              <w:rPr>
                <w:sz w:val="24"/>
                <w:szCs w:val="24"/>
              </w:rPr>
              <w:t xml:space="preserve"> на оказание услуг</w:t>
            </w:r>
          </w:p>
        </w:tc>
      </w:tr>
    </w:tbl>
    <w:p w:rsidR="00EC108D" w:rsidRPr="009E262C" w:rsidRDefault="00EC108D" w:rsidP="00DC2A0D">
      <w:pPr>
        <w:rPr>
          <w:sz w:val="24"/>
          <w:szCs w:val="24"/>
        </w:rPr>
      </w:pPr>
    </w:p>
    <w:p w:rsidR="00EC108D" w:rsidRPr="009E262C" w:rsidRDefault="00EC108D" w:rsidP="00DC2A0D">
      <w:pPr>
        <w:rPr>
          <w:sz w:val="24"/>
          <w:szCs w:val="24"/>
        </w:rPr>
      </w:pPr>
    </w:p>
    <w:p w:rsidR="00EC108D" w:rsidRPr="009E262C" w:rsidRDefault="00EC108D" w:rsidP="00DC2A0D">
      <w:pPr>
        <w:rPr>
          <w:sz w:val="24"/>
          <w:szCs w:val="24"/>
        </w:rPr>
      </w:pPr>
    </w:p>
    <w:p w:rsidR="005C586D" w:rsidRPr="009E262C" w:rsidRDefault="005C586D">
      <w:pPr>
        <w:spacing w:after="160" w:line="259" w:lineRule="auto"/>
        <w:rPr>
          <w:b/>
          <w:sz w:val="24"/>
          <w:szCs w:val="24"/>
          <w:shd w:val="clear" w:color="auto" w:fill="FFFFFF"/>
        </w:rPr>
      </w:pPr>
      <w:r w:rsidRPr="009E262C">
        <w:rPr>
          <w:b/>
          <w:sz w:val="24"/>
          <w:szCs w:val="24"/>
          <w:shd w:val="clear" w:color="auto" w:fill="FFFFFF"/>
        </w:rPr>
        <w:br w:type="page"/>
      </w:r>
    </w:p>
    <w:p w:rsidR="00DC2A0D" w:rsidRPr="009E262C" w:rsidRDefault="00DC2A0D" w:rsidP="00DC2A0D">
      <w:pPr>
        <w:jc w:val="center"/>
        <w:rPr>
          <w:b/>
          <w:sz w:val="24"/>
          <w:szCs w:val="24"/>
          <w:shd w:val="clear" w:color="auto" w:fill="FFFFFF"/>
        </w:rPr>
      </w:pPr>
      <w:r w:rsidRPr="009E262C">
        <w:rPr>
          <w:b/>
          <w:sz w:val="24"/>
          <w:szCs w:val="24"/>
          <w:shd w:val="clear" w:color="auto" w:fill="FFFFFF"/>
        </w:rPr>
        <w:lastRenderedPageBreak/>
        <w:t xml:space="preserve">Техническое задание </w:t>
      </w:r>
    </w:p>
    <w:p w:rsidR="00DC2A0D" w:rsidRPr="009E262C" w:rsidRDefault="00DC2A0D" w:rsidP="008E40DA">
      <w:pPr>
        <w:ind w:firstLine="567"/>
        <w:rPr>
          <w:b/>
          <w:sz w:val="24"/>
          <w:szCs w:val="24"/>
          <w:shd w:val="clear" w:color="auto" w:fill="FFFFFF"/>
        </w:rPr>
      </w:pPr>
    </w:p>
    <w:p w:rsidR="00DC2A0D" w:rsidRPr="009E262C" w:rsidRDefault="00DC2A0D" w:rsidP="008E40DA">
      <w:pPr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Услуги по техническому обслуживанию медицинск</w:t>
      </w:r>
      <w:r w:rsidR="00E51F8C" w:rsidRPr="009E262C">
        <w:rPr>
          <w:sz w:val="24"/>
          <w:szCs w:val="24"/>
        </w:rPr>
        <w:t>их изделий</w:t>
      </w:r>
      <w:r w:rsidRPr="009E262C">
        <w:rPr>
          <w:sz w:val="24"/>
          <w:szCs w:val="24"/>
        </w:rPr>
        <w:t xml:space="preserve"> (далее – Услуги, ТО, </w:t>
      </w:r>
      <w:r w:rsidRPr="00D54425">
        <w:rPr>
          <w:sz w:val="24"/>
          <w:szCs w:val="24"/>
        </w:rPr>
        <w:t>М</w:t>
      </w:r>
      <w:r w:rsidR="00E51F8C" w:rsidRPr="00D54425">
        <w:rPr>
          <w:sz w:val="24"/>
          <w:szCs w:val="24"/>
        </w:rPr>
        <w:t>И</w:t>
      </w:r>
      <w:r w:rsidRPr="00D54425">
        <w:rPr>
          <w:sz w:val="24"/>
          <w:szCs w:val="24"/>
        </w:rPr>
        <w:t>), предназначенные для поддержания и восстановления работоспособности или</w:t>
      </w:r>
      <w:r w:rsidRPr="009E262C">
        <w:rPr>
          <w:sz w:val="24"/>
          <w:szCs w:val="24"/>
        </w:rPr>
        <w:t xml:space="preserve"> исправности </w:t>
      </w:r>
      <w:r w:rsidR="00E51F8C" w:rsidRPr="009E262C">
        <w:rPr>
          <w:sz w:val="24"/>
          <w:szCs w:val="24"/>
        </w:rPr>
        <w:t>МИ</w:t>
      </w:r>
      <w:r w:rsidRPr="009E262C">
        <w:rPr>
          <w:sz w:val="24"/>
          <w:szCs w:val="24"/>
        </w:rPr>
        <w:t xml:space="preserve"> при использовании по назначению, предусмотренному изготовителем (производителем) включают:</w:t>
      </w:r>
    </w:p>
    <w:p w:rsidR="00DC2A0D" w:rsidRPr="009E262C" w:rsidRDefault="00DC2A0D" w:rsidP="008E40DA">
      <w:pPr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- периодическое ТО (плановое, регламентное);</w:t>
      </w:r>
    </w:p>
    <w:p w:rsidR="00DC2A0D" w:rsidRPr="009E262C" w:rsidRDefault="00DC2A0D" w:rsidP="008E40DA">
      <w:pPr>
        <w:ind w:firstLine="567"/>
        <w:jc w:val="both"/>
        <w:rPr>
          <w:color w:val="FF0000"/>
          <w:sz w:val="24"/>
          <w:szCs w:val="24"/>
        </w:rPr>
      </w:pPr>
      <w:proofErr w:type="gramStart"/>
      <w:r w:rsidRPr="009E262C">
        <w:rPr>
          <w:sz w:val="24"/>
          <w:szCs w:val="24"/>
        </w:rPr>
        <w:t xml:space="preserve">- контроль технического состояния </w:t>
      </w:r>
      <w:r w:rsidRPr="009E262C">
        <w:rPr>
          <w:color w:val="FF0000"/>
          <w:sz w:val="24"/>
          <w:szCs w:val="24"/>
        </w:rPr>
        <w:t>(указанное требование устанавливается заказчиком при необходимости в случае отсутствия соответствующей службы у заказчика вместе с пунктом. 2.2.</w:t>
      </w:r>
      <w:proofErr w:type="gramEnd"/>
      <w:r w:rsidRPr="009E262C">
        <w:rPr>
          <w:color w:val="FF0000"/>
          <w:sz w:val="24"/>
          <w:szCs w:val="24"/>
        </w:rPr>
        <w:t xml:space="preserve"> </w:t>
      </w:r>
      <w:proofErr w:type="gramStart"/>
      <w:r w:rsidRPr="009E262C">
        <w:rPr>
          <w:color w:val="FF0000"/>
          <w:sz w:val="24"/>
          <w:szCs w:val="24"/>
        </w:rPr>
        <w:t>ТЗ).</w:t>
      </w:r>
      <w:proofErr w:type="gramEnd"/>
    </w:p>
    <w:p w:rsidR="005C586D" w:rsidRPr="009E262C" w:rsidRDefault="005C586D" w:rsidP="008E40DA">
      <w:pPr>
        <w:ind w:firstLine="567"/>
        <w:jc w:val="both"/>
        <w:rPr>
          <w:color w:val="FF0000"/>
          <w:sz w:val="24"/>
          <w:szCs w:val="24"/>
        </w:rPr>
      </w:pPr>
    </w:p>
    <w:p w:rsidR="00DC2A0D" w:rsidRPr="009E262C" w:rsidRDefault="00DC2A0D" w:rsidP="008E40DA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9E262C">
        <w:rPr>
          <w:b/>
          <w:sz w:val="24"/>
          <w:szCs w:val="24"/>
        </w:rPr>
        <w:t>1. Функциональные, технические, качественные, эксплуатационные характеристики Услуг</w:t>
      </w:r>
    </w:p>
    <w:p w:rsidR="00DC2A0D" w:rsidRPr="00D54425" w:rsidRDefault="00DC2A0D" w:rsidP="008E40DA">
      <w:pPr>
        <w:ind w:firstLine="567"/>
        <w:jc w:val="both"/>
        <w:rPr>
          <w:sz w:val="24"/>
          <w:szCs w:val="24"/>
        </w:rPr>
      </w:pPr>
      <w:r w:rsidRPr="00D54425">
        <w:rPr>
          <w:sz w:val="24"/>
          <w:szCs w:val="24"/>
        </w:rPr>
        <w:t>Услуги оказываются в соответствии с требованиями:</w:t>
      </w:r>
    </w:p>
    <w:p w:rsidR="00DC2A0D" w:rsidRPr="00D54425" w:rsidRDefault="008E40DA" w:rsidP="008E40DA">
      <w:pPr>
        <w:pStyle w:val="a3"/>
        <w:widowControl/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D54425">
        <w:rPr>
          <w:rFonts w:ascii="Times New Roman" w:hAnsi="Times New Roman"/>
          <w:sz w:val="24"/>
        </w:rPr>
        <w:t xml:space="preserve">- </w:t>
      </w:r>
      <w:r w:rsidR="00DC2A0D" w:rsidRPr="00D54425">
        <w:rPr>
          <w:rFonts w:ascii="Times New Roman" w:hAnsi="Times New Roman"/>
          <w:sz w:val="24"/>
        </w:rPr>
        <w:t xml:space="preserve">ГОСТ </w:t>
      </w:r>
      <w:proofErr w:type="gramStart"/>
      <w:r w:rsidR="00DC2A0D" w:rsidRPr="00D54425">
        <w:rPr>
          <w:rFonts w:ascii="Times New Roman" w:hAnsi="Times New Roman"/>
          <w:sz w:val="24"/>
        </w:rPr>
        <w:t>Р</w:t>
      </w:r>
      <w:proofErr w:type="gramEnd"/>
      <w:r w:rsidR="00DC2A0D" w:rsidRPr="00D54425">
        <w:rPr>
          <w:rFonts w:ascii="Times New Roman" w:hAnsi="Times New Roman"/>
          <w:sz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DC2A0D" w:rsidRPr="00D54425" w:rsidRDefault="008E40DA" w:rsidP="008E40DA">
      <w:pPr>
        <w:pStyle w:val="a3"/>
        <w:widowControl/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D54425">
        <w:rPr>
          <w:rFonts w:ascii="Times New Roman" w:hAnsi="Times New Roman"/>
          <w:sz w:val="24"/>
        </w:rPr>
        <w:t xml:space="preserve">- </w:t>
      </w:r>
      <w:r w:rsidR="00DC2A0D" w:rsidRPr="00D54425">
        <w:rPr>
          <w:rFonts w:ascii="Times New Roman" w:hAnsi="Times New Roman"/>
          <w:sz w:val="24"/>
        </w:rPr>
        <w:t xml:space="preserve">ГОСТ </w:t>
      </w:r>
      <w:proofErr w:type="gramStart"/>
      <w:r w:rsidR="00DC2A0D" w:rsidRPr="00D54425">
        <w:rPr>
          <w:rFonts w:ascii="Times New Roman" w:hAnsi="Times New Roman"/>
          <w:sz w:val="24"/>
        </w:rPr>
        <w:t>Р</w:t>
      </w:r>
      <w:proofErr w:type="gramEnd"/>
      <w:r w:rsidR="00DC2A0D" w:rsidRPr="00D54425">
        <w:rPr>
          <w:rFonts w:ascii="Times New Roman" w:hAnsi="Times New Roman"/>
          <w:sz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DC2A0D" w:rsidRPr="00D54425" w:rsidRDefault="008E40DA" w:rsidP="008E40DA">
      <w:pPr>
        <w:pStyle w:val="a3"/>
        <w:widowControl/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D54425">
        <w:rPr>
          <w:rFonts w:ascii="Times New Roman" w:hAnsi="Times New Roman"/>
          <w:sz w:val="24"/>
        </w:rPr>
        <w:t xml:space="preserve">- </w:t>
      </w:r>
      <w:hyperlink r:id="rId8" w:history="1">
        <w:r w:rsidR="00DC2A0D" w:rsidRPr="00D54425">
          <w:rPr>
            <w:rFonts w:ascii="Times New Roman" w:hAnsi="Times New Roman"/>
            <w:sz w:val="24"/>
            <w:lang w:eastAsia="en-US"/>
          </w:rPr>
          <w:t xml:space="preserve">ГОСТ </w:t>
        </w:r>
        <w:proofErr w:type="gramStart"/>
        <w:r w:rsidR="00DC2A0D" w:rsidRPr="00D54425">
          <w:rPr>
            <w:rFonts w:ascii="Times New Roman" w:hAnsi="Times New Roman"/>
            <w:sz w:val="24"/>
            <w:lang w:eastAsia="en-US"/>
          </w:rPr>
          <w:t>Р</w:t>
        </w:r>
        <w:proofErr w:type="gramEnd"/>
        <w:r w:rsidR="00DC2A0D" w:rsidRPr="00D54425">
          <w:rPr>
            <w:rFonts w:ascii="Times New Roman" w:hAnsi="Times New Roman"/>
            <w:sz w:val="24"/>
            <w:lang w:eastAsia="en-US"/>
          </w:rPr>
          <w:t xml:space="preserve"> 8.568</w:t>
        </w:r>
      </w:hyperlink>
      <w:r w:rsidR="00DC2A0D" w:rsidRPr="00D54425">
        <w:rPr>
          <w:rFonts w:ascii="Times New Roman" w:hAnsi="Times New Roman"/>
          <w:sz w:val="24"/>
        </w:rPr>
        <w:t>-2017</w:t>
      </w:r>
      <w:r w:rsidR="00DC2A0D" w:rsidRPr="00D54425">
        <w:rPr>
          <w:rFonts w:ascii="Times New Roman" w:hAnsi="Times New Roman"/>
          <w:sz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496131" w:rsidRPr="00D54425" w:rsidRDefault="008E40DA" w:rsidP="008E40DA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4"/>
          <w:lang w:eastAsia="en-US"/>
        </w:rPr>
      </w:pPr>
      <w:r w:rsidRPr="00D54425">
        <w:rPr>
          <w:rFonts w:ascii="Times New Roman" w:eastAsiaTheme="minorHAnsi" w:hAnsi="Times New Roman"/>
          <w:sz w:val="24"/>
          <w:lang w:eastAsia="en-US"/>
        </w:rPr>
        <w:t xml:space="preserve">- </w:t>
      </w:r>
      <w:r w:rsidR="00496131" w:rsidRPr="00D54425">
        <w:rPr>
          <w:rFonts w:ascii="Times New Roman" w:eastAsiaTheme="minorHAnsi" w:hAnsi="Times New Roman"/>
          <w:sz w:val="24"/>
          <w:lang w:eastAsia="en-US"/>
        </w:rPr>
        <w:t xml:space="preserve">ГОСТ </w:t>
      </w:r>
      <w:proofErr w:type="gramStart"/>
      <w:r w:rsidR="00496131" w:rsidRPr="00D54425">
        <w:rPr>
          <w:rFonts w:ascii="Times New Roman" w:eastAsiaTheme="minorHAnsi" w:hAnsi="Times New Roman"/>
          <w:sz w:val="24"/>
          <w:lang w:eastAsia="en-US"/>
        </w:rPr>
        <w:t>Р</w:t>
      </w:r>
      <w:proofErr w:type="gramEnd"/>
      <w:r w:rsidR="00496131" w:rsidRPr="00D54425">
        <w:rPr>
          <w:rFonts w:ascii="Times New Roman" w:eastAsiaTheme="minorHAnsi" w:hAnsi="Times New Roman"/>
          <w:sz w:val="24"/>
          <w:lang w:eastAsia="en-US"/>
        </w:rPr>
        <w:t xml:space="preserve"> 58451-2019. «Национальный стандарт Российской Федерации. Изделия медицинские. Обслуживание техническое. Основные положения»</w:t>
      </w:r>
    </w:p>
    <w:p w:rsidR="00DC2A0D" w:rsidRPr="009E262C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D54425">
        <w:rPr>
          <w:sz w:val="24"/>
          <w:szCs w:val="24"/>
          <w:lang w:eastAsia="en-US"/>
        </w:rPr>
        <w:t xml:space="preserve">У Исполнителя должна быть внедрена система менеджмента качества в соответствии с </w:t>
      </w:r>
      <w:hyperlink r:id="rId9" w:history="1">
        <w:r w:rsidRPr="00D54425">
          <w:rPr>
            <w:sz w:val="24"/>
            <w:szCs w:val="24"/>
            <w:lang w:eastAsia="en-US"/>
          </w:rPr>
          <w:t>ГОСТ ISO 9001</w:t>
        </w:r>
      </w:hyperlink>
      <w:r w:rsidR="005C586D" w:rsidRPr="00D54425">
        <w:rPr>
          <w:sz w:val="24"/>
          <w:szCs w:val="24"/>
          <w:lang w:eastAsia="en-US"/>
        </w:rPr>
        <w:t xml:space="preserve"> </w:t>
      </w:r>
      <w:r w:rsidRPr="00D54425">
        <w:rPr>
          <w:sz w:val="24"/>
          <w:szCs w:val="24"/>
          <w:lang w:eastAsia="en-US"/>
        </w:rPr>
        <w:t xml:space="preserve">или </w:t>
      </w:r>
      <w:hyperlink r:id="rId10" w:history="1">
        <w:r w:rsidRPr="00D54425">
          <w:rPr>
            <w:sz w:val="24"/>
            <w:szCs w:val="24"/>
            <w:lang w:eastAsia="en-US"/>
          </w:rPr>
          <w:t>ГОСТ ISO 13485</w:t>
        </w:r>
      </w:hyperlink>
      <w:r w:rsidRPr="00D54425">
        <w:rPr>
          <w:sz w:val="24"/>
          <w:szCs w:val="24"/>
          <w:lang w:eastAsia="en-US"/>
        </w:rPr>
        <w:t>.</w:t>
      </w:r>
    </w:p>
    <w:p w:rsidR="005C586D" w:rsidRPr="009E262C" w:rsidRDefault="005C586D" w:rsidP="008E40D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C2A0D" w:rsidRPr="009E262C" w:rsidRDefault="00DC2A0D" w:rsidP="008E40DA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9E262C">
        <w:rPr>
          <w:b/>
          <w:bCs/>
          <w:sz w:val="24"/>
          <w:szCs w:val="24"/>
        </w:rPr>
        <w:t>2. Перечень, объем оказываемых услуг, п</w:t>
      </w:r>
      <w:r w:rsidRPr="009E262C">
        <w:rPr>
          <w:b/>
          <w:sz w:val="24"/>
          <w:szCs w:val="24"/>
        </w:rPr>
        <w:t>ериодичность (график) оказания Услуг</w:t>
      </w:r>
    </w:p>
    <w:p w:rsidR="00DC2A0D" w:rsidRPr="009E262C" w:rsidRDefault="00DC2A0D" w:rsidP="008E40DA">
      <w:pPr>
        <w:autoSpaceDE w:val="0"/>
        <w:ind w:firstLine="567"/>
        <w:jc w:val="both"/>
        <w:rPr>
          <w:b/>
          <w:sz w:val="24"/>
          <w:szCs w:val="24"/>
        </w:rPr>
      </w:pPr>
      <w:r w:rsidRPr="009E262C">
        <w:rPr>
          <w:b/>
          <w:sz w:val="24"/>
          <w:szCs w:val="24"/>
        </w:rPr>
        <w:t xml:space="preserve">2.1. Услуги по </w:t>
      </w:r>
      <w:proofErr w:type="gramStart"/>
      <w:r w:rsidRPr="009E262C">
        <w:rPr>
          <w:b/>
          <w:sz w:val="24"/>
          <w:szCs w:val="24"/>
        </w:rPr>
        <w:t>периодическому</w:t>
      </w:r>
      <w:proofErr w:type="gramEnd"/>
      <w:r w:rsidRPr="009E262C">
        <w:rPr>
          <w:b/>
          <w:sz w:val="24"/>
          <w:szCs w:val="24"/>
        </w:rPr>
        <w:t xml:space="preserve"> ТО</w:t>
      </w:r>
    </w:p>
    <w:p w:rsidR="00DC2A0D" w:rsidRPr="009E262C" w:rsidRDefault="00DC2A0D" w:rsidP="008E40DA">
      <w:pPr>
        <w:autoSpaceDE w:val="0"/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2.1.1. Услуги по ТО выполняются в соответствии с требованиями технической и эксплуатационной документации.</w:t>
      </w:r>
    </w:p>
    <w:p w:rsidR="00DC2A0D" w:rsidRPr="009E262C" w:rsidRDefault="00DC2A0D" w:rsidP="008E40DA">
      <w:pPr>
        <w:autoSpaceDE w:val="0"/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 xml:space="preserve">2.1.2. В состав услуг по периодическому ТО </w:t>
      </w:r>
      <w:r w:rsidR="00E51F8C" w:rsidRPr="009E262C">
        <w:rPr>
          <w:sz w:val="24"/>
          <w:szCs w:val="24"/>
        </w:rPr>
        <w:t>МИ</w:t>
      </w:r>
      <w:r w:rsidRPr="009E262C">
        <w:rPr>
          <w:sz w:val="24"/>
          <w:szCs w:val="24"/>
        </w:rPr>
        <w:t xml:space="preserve"> входит:</w:t>
      </w:r>
    </w:p>
    <w:p w:rsidR="00DC2A0D" w:rsidRPr="009E262C" w:rsidRDefault="00DC2A0D" w:rsidP="008E40DA">
      <w:pPr>
        <w:widowControl w:val="0"/>
        <w:ind w:right="-1"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 xml:space="preserve"> - очистка от пыли, грязи и т.п. изделия в целом или его составных частей;</w:t>
      </w:r>
    </w:p>
    <w:p w:rsidR="00DC2A0D" w:rsidRPr="009E262C" w:rsidRDefault="00DC2A0D" w:rsidP="008E40DA">
      <w:pPr>
        <w:widowControl w:val="0"/>
        <w:ind w:right="-1"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- чистка, смазка и при необходимости переборка механизмов и узлов;</w:t>
      </w:r>
    </w:p>
    <w:p w:rsidR="00DC2A0D" w:rsidRPr="009E262C" w:rsidRDefault="00DC2A0D" w:rsidP="008E40DA">
      <w:pPr>
        <w:widowControl w:val="0"/>
        <w:ind w:right="-1"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- затяжка ослабленных крепежных элементов;</w:t>
      </w:r>
    </w:p>
    <w:p w:rsidR="00DC2A0D" w:rsidRPr="009E262C" w:rsidRDefault="00DC2A0D" w:rsidP="008E40DA">
      <w:pPr>
        <w:widowControl w:val="0"/>
        <w:ind w:right="-1"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- заправка расходными материалами, специальными жидкостями и др.;</w:t>
      </w:r>
    </w:p>
    <w:p w:rsidR="00DC2A0D" w:rsidRPr="009E262C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 xml:space="preserve">- замена отработавших ресурс составных частей (щетки, фильтры и т.п. </w:t>
      </w:r>
      <w:r w:rsidRPr="009E262C">
        <w:rPr>
          <w:sz w:val="24"/>
          <w:szCs w:val="24"/>
          <w:lang w:eastAsia="zh-CN"/>
        </w:rPr>
        <w:t xml:space="preserve">материалы и изделия, предназначенные для периодической замены, через установленные в эксплуатационной документации значения наработки или интервалы времени, а также для обслуживания и поддержания исправности </w:t>
      </w:r>
      <w:r w:rsidR="00E51F8C" w:rsidRPr="009E262C">
        <w:rPr>
          <w:sz w:val="24"/>
          <w:szCs w:val="24"/>
          <w:lang w:eastAsia="zh-CN"/>
        </w:rPr>
        <w:t>МИ</w:t>
      </w:r>
      <w:r w:rsidRPr="009E262C">
        <w:rPr>
          <w:sz w:val="24"/>
          <w:szCs w:val="24"/>
        </w:rPr>
        <w:t>);</w:t>
      </w:r>
    </w:p>
    <w:p w:rsidR="00DC2A0D" w:rsidRPr="009E262C" w:rsidRDefault="00DC2A0D" w:rsidP="008E40DA">
      <w:pPr>
        <w:widowControl w:val="0"/>
        <w:ind w:right="-1"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- специфические для данных изделий работы, необходимость, объемы и содержание которых установлены технической и эксплуатационной документацией;</w:t>
      </w:r>
    </w:p>
    <w:p w:rsidR="00DC2A0D" w:rsidRPr="009E262C" w:rsidRDefault="00DC2A0D" w:rsidP="008E40DA">
      <w:pPr>
        <w:widowControl w:val="0"/>
        <w:ind w:right="-1"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- настройка и регулировка изделия.</w:t>
      </w:r>
    </w:p>
    <w:p w:rsidR="00DC2A0D" w:rsidRPr="009E262C" w:rsidRDefault="00DC2A0D" w:rsidP="008E40DA">
      <w:pPr>
        <w:autoSpaceDE w:val="0"/>
        <w:ind w:firstLine="567"/>
        <w:jc w:val="both"/>
        <w:rPr>
          <w:b/>
          <w:color w:val="FF0000"/>
          <w:sz w:val="24"/>
          <w:szCs w:val="24"/>
        </w:rPr>
      </w:pPr>
      <w:r w:rsidRPr="009E262C">
        <w:rPr>
          <w:sz w:val="24"/>
          <w:szCs w:val="24"/>
        </w:rPr>
        <w:t xml:space="preserve">2.1.3. Периодичность ТО </w:t>
      </w:r>
      <w:r w:rsidR="00E51F8C" w:rsidRPr="009E262C">
        <w:rPr>
          <w:sz w:val="24"/>
          <w:szCs w:val="24"/>
        </w:rPr>
        <w:t>МИ</w:t>
      </w:r>
      <w:r w:rsidRPr="009E262C">
        <w:rPr>
          <w:sz w:val="24"/>
          <w:szCs w:val="24"/>
        </w:rPr>
        <w:t xml:space="preserve"> по календарным срокам устанавливается эксплуатационной документацией.</w:t>
      </w:r>
    </w:p>
    <w:p w:rsidR="00DC2A0D" w:rsidRPr="009E262C" w:rsidRDefault="00DC2A0D" w:rsidP="008E40DA">
      <w:pPr>
        <w:autoSpaceDE w:val="0"/>
        <w:ind w:firstLine="567"/>
        <w:jc w:val="both"/>
        <w:rPr>
          <w:b/>
          <w:color w:val="FF0000"/>
          <w:sz w:val="24"/>
          <w:szCs w:val="24"/>
          <w:lang w:eastAsia="zh-CN"/>
        </w:rPr>
      </w:pPr>
      <w:r w:rsidRPr="009E262C">
        <w:rPr>
          <w:b/>
          <w:color w:val="FF0000"/>
          <w:sz w:val="24"/>
          <w:szCs w:val="24"/>
        </w:rPr>
        <w:t xml:space="preserve">2.2. Услуги по </w:t>
      </w:r>
      <w:r w:rsidRPr="009E262C">
        <w:rPr>
          <w:b/>
          <w:color w:val="FF0000"/>
          <w:sz w:val="24"/>
          <w:szCs w:val="24"/>
          <w:lang w:eastAsia="zh-CN"/>
        </w:rPr>
        <w:t xml:space="preserve">контролю технического состояния </w:t>
      </w:r>
      <w:r w:rsidR="00E51F8C" w:rsidRPr="009E262C">
        <w:rPr>
          <w:b/>
          <w:color w:val="FF0000"/>
          <w:sz w:val="24"/>
          <w:szCs w:val="24"/>
          <w:lang w:eastAsia="zh-CN"/>
        </w:rPr>
        <w:t>МИ</w:t>
      </w:r>
    </w:p>
    <w:p w:rsidR="00DC2A0D" w:rsidRPr="009E262C" w:rsidRDefault="00DC2A0D" w:rsidP="008E40DA">
      <w:pPr>
        <w:widowControl w:val="0"/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 xml:space="preserve">2.2.1 Контроль технического состояния </w:t>
      </w:r>
      <w:r w:rsidR="00E51F8C" w:rsidRPr="009E262C">
        <w:rPr>
          <w:sz w:val="24"/>
          <w:szCs w:val="24"/>
        </w:rPr>
        <w:t>МИ</w:t>
      </w:r>
      <w:r w:rsidRPr="009E262C">
        <w:rPr>
          <w:sz w:val="24"/>
          <w:szCs w:val="24"/>
        </w:rPr>
        <w:t xml:space="preserve"> - проверка соответствия значений параметров и характеристик МИ требованиям нормативной и эксплуатационной документации, выявление изношенных и поврежденных частей (деталей), проверка действия всех защитных устройств и блокировок, наличия и ведения эксплуатационной документации.</w:t>
      </w:r>
    </w:p>
    <w:p w:rsidR="00DC2A0D" w:rsidRPr="009E262C" w:rsidRDefault="00DC2A0D" w:rsidP="008E40DA">
      <w:pPr>
        <w:widowControl w:val="0"/>
        <w:ind w:firstLine="567"/>
        <w:jc w:val="both"/>
        <w:rPr>
          <w:sz w:val="24"/>
          <w:szCs w:val="24"/>
          <w:lang w:eastAsia="zh-CN"/>
        </w:rPr>
      </w:pPr>
      <w:r w:rsidRPr="009E262C">
        <w:rPr>
          <w:sz w:val="24"/>
          <w:szCs w:val="24"/>
          <w:lang w:eastAsia="zh-CN"/>
        </w:rPr>
        <w:t xml:space="preserve">2.2.2. Контроль технического состояния </w:t>
      </w:r>
      <w:r w:rsidR="00E51F8C" w:rsidRPr="009E262C">
        <w:rPr>
          <w:sz w:val="24"/>
          <w:szCs w:val="24"/>
          <w:lang w:eastAsia="zh-CN"/>
        </w:rPr>
        <w:t>МИ</w:t>
      </w:r>
      <w:r w:rsidRPr="009E262C">
        <w:rPr>
          <w:sz w:val="24"/>
          <w:szCs w:val="24"/>
          <w:lang w:eastAsia="zh-CN"/>
        </w:rPr>
        <w:t xml:space="preserve"> не может проводиться подразделениями (персоналом) Исполнителя, осуществляющим его ТО.</w:t>
      </w:r>
    </w:p>
    <w:p w:rsidR="00DC2A0D" w:rsidRPr="009E262C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lastRenderedPageBreak/>
        <w:t>2.2.3. Периодичность, объем и технология контроля технического состояния МИ, выбор методов и средств контроля определяются соответствующей нормативной и эксплуатационной документацией.</w:t>
      </w:r>
    </w:p>
    <w:p w:rsidR="00DC2A0D" w:rsidRPr="009E262C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 xml:space="preserve">Результаты контроля технического состояния служат основой для принятия решения о необходимости проведения и объеме услуг по </w:t>
      </w:r>
      <w:r w:rsidRPr="009E262C">
        <w:rPr>
          <w:sz w:val="24"/>
          <w:szCs w:val="24"/>
          <w:lang w:eastAsia="zh-CN"/>
        </w:rPr>
        <w:t xml:space="preserve">ТО </w:t>
      </w:r>
      <w:r w:rsidR="00E51F8C" w:rsidRPr="009E262C">
        <w:rPr>
          <w:sz w:val="24"/>
          <w:szCs w:val="24"/>
          <w:lang w:eastAsia="zh-CN"/>
        </w:rPr>
        <w:t>МИ</w:t>
      </w:r>
      <w:r w:rsidRPr="009E262C">
        <w:rPr>
          <w:sz w:val="24"/>
          <w:szCs w:val="24"/>
        </w:rPr>
        <w:t>.</w:t>
      </w:r>
    </w:p>
    <w:p w:rsidR="00DC2A0D" w:rsidRPr="009E262C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2.2.4. Вид контроля технического состояния: периодический контроль (периодические испытания) технического состояния;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2.2.5. Периодический контроль технического состояния включает в себя: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- проверку целостности кабелей, соединительных проводников, коммутирующих устройств, магистралей;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- проверку органов управления, контроля, индикации и сигнализации на целостность, четкость фиксации, отсутствия люфтов, срабатывания защитных устройств и блокировок;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- контроль состояния деталей, узлов, механизмов, подверженных повышенному износу;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- проверку функционирования основных и вспомогательных узлов, измерительных, регистрирующих и защитных устройств;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 xml:space="preserve">- инструментальный контроль основных технических характеристик </w:t>
      </w:r>
      <w:proofErr w:type="gramStart"/>
      <w:r w:rsidRPr="004148A8">
        <w:rPr>
          <w:sz w:val="24"/>
          <w:szCs w:val="24"/>
        </w:rPr>
        <w:t>и(</w:t>
      </w:r>
      <w:proofErr w:type="gramEnd"/>
      <w:r w:rsidRPr="004148A8">
        <w:rPr>
          <w:sz w:val="24"/>
          <w:szCs w:val="24"/>
        </w:rPr>
        <w:t xml:space="preserve">или) проверку изделия на соответствие требованиям </w:t>
      </w:r>
      <w:proofErr w:type="spellStart"/>
      <w:r w:rsidRPr="004148A8">
        <w:rPr>
          <w:sz w:val="24"/>
          <w:szCs w:val="24"/>
        </w:rPr>
        <w:t>электробезопасности</w:t>
      </w:r>
      <w:proofErr w:type="spellEnd"/>
      <w:r w:rsidRPr="004148A8">
        <w:rPr>
          <w:sz w:val="24"/>
          <w:szCs w:val="24"/>
        </w:rPr>
        <w:t>;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- иные указанные в эксплуатационной документации операции, специфические для конкретного типа изделий.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 xml:space="preserve">2.2.6. Периодический контроль технического состояния </w:t>
      </w:r>
      <w:r w:rsidR="00E51F8C" w:rsidRPr="004148A8">
        <w:rPr>
          <w:sz w:val="24"/>
          <w:szCs w:val="24"/>
          <w:lang w:eastAsia="zh-CN"/>
        </w:rPr>
        <w:t>МИ</w:t>
      </w:r>
      <w:r w:rsidRPr="004148A8">
        <w:rPr>
          <w:sz w:val="24"/>
          <w:szCs w:val="24"/>
          <w:lang w:eastAsia="zh-CN"/>
        </w:rPr>
        <w:t xml:space="preserve"> Заказчика </w:t>
      </w:r>
      <w:r w:rsidRPr="004148A8">
        <w:rPr>
          <w:sz w:val="24"/>
          <w:szCs w:val="24"/>
        </w:rPr>
        <w:t>проводится Исполнителем не реже 1 раза в течение срока оказания услуг по Контракту.</w:t>
      </w:r>
    </w:p>
    <w:p w:rsidR="00F51351" w:rsidRPr="004148A8" w:rsidRDefault="00F51351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2.2.7. Контроль технического состояния</w:t>
      </w:r>
      <w:r w:rsidRPr="004148A8">
        <w:rPr>
          <w:rFonts w:eastAsiaTheme="minorHAnsi"/>
          <w:sz w:val="24"/>
          <w:szCs w:val="24"/>
          <w:lang w:eastAsia="en-US"/>
        </w:rPr>
        <w:t xml:space="preserve"> (в части испытаний) и</w:t>
      </w:r>
      <w:r w:rsidR="008B6628" w:rsidRPr="004148A8">
        <w:rPr>
          <w:rFonts w:eastAsiaTheme="minorHAnsi"/>
          <w:sz w:val="24"/>
          <w:szCs w:val="24"/>
          <w:lang w:eastAsia="en-US"/>
        </w:rPr>
        <w:t>/или</w:t>
      </w:r>
      <w:r w:rsidRPr="004148A8">
        <w:rPr>
          <w:rFonts w:eastAsiaTheme="minorHAnsi"/>
          <w:sz w:val="24"/>
          <w:szCs w:val="24"/>
          <w:lang w:eastAsia="en-US"/>
        </w:rPr>
        <w:t xml:space="preserve"> поверку должны проводить организации (Исполнитель либо привлекаемые Исполнителем соисполнители), аккредитованные в установленном порядке.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2.2.</w:t>
      </w:r>
      <w:r w:rsidR="00F51351" w:rsidRPr="004148A8">
        <w:rPr>
          <w:sz w:val="24"/>
          <w:szCs w:val="24"/>
        </w:rPr>
        <w:t>8</w:t>
      </w:r>
      <w:r w:rsidRPr="004148A8">
        <w:rPr>
          <w:sz w:val="24"/>
          <w:szCs w:val="24"/>
        </w:rPr>
        <w:t xml:space="preserve">. Результаты периодического контроля технического состояния </w:t>
      </w:r>
      <w:r w:rsidR="00E51F8C" w:rsidRPr="004148A8">
        <w:rPr>
          <w:sz w:val="24"/>
          <w:szCs w:val="24"/>
        </w:rPr>
        <w:t>МИ</w:t>
      </w:r>
      <w:r w:rsidRPr="004148A8">
        <w:rPr>
          <w:sz w:val="24"/>
          <w:szCs w:val="24"/>
        </w:rPr>
        <w:t xml:space="preserve"> отражаются в журнале ТО</w:t>
      </w:r>
      <w:r w:rsidR="00F51351" w:rsidRPr="004148A8">
        <w:rPr>
          <w:sz w:val="24"/>
          <w:szCs w:val="24"/>
        </w:rPr>
        <w:t xml:space="preserve"> </w:t>
      </w:r>
      <w:r w:rsidR="00E51F8C" w:rsidRPr="004148A8">
        <w:rPr>
          <w:sz w:val="24"/>
          <w:szCs w:val="24"/>
        </w:rPr>
        <w:t>МИ</w:t>
      </w:r>
      <w:r w:rsidRPr="004148A8">
        <w:rPr>
          <w:sz w:val="24"/>
          <w:szCs w:val="24"/>
        </w:rPr>
        <w:t xml:space="preserve">. Результаты инструментального контроля (периодических испытаний) технического состояния </w:t>
      </w:r>
      <w:r w:rsidR="00E51F8C" w:rsidRPr="004148A8">
        <w:rPr>
          <w:sz w:val="24"/>
          <w:szCs w:val="24"/>
        </w:rPr>
        <w:t>МИ</w:t>
      </w:r>
      <w:r w:rsidRPr="004148A8">
        <w:rPr>
          <w:sz w:val="24"/>
          <w:szCs w:val="24"/>
        </w:rPr>
        <w:t xml:space="preserve"> оформляют протоколом, в котором указывают измеренные значения параметров, их соответствие требуемым значениям, средства измерения, которыми проводились испытания, выводы о дальнейшей эксплуатации </w:t>
      </w:r>
      <w:r w:rsidR="00E51F8C" w:rsidRPr="004148A8">
        <w:rPr>
          <w:sz w:val="24"/>
          <w:szCs w:val="24"/>
        </w:rPr>
        <w:t>МИ</w:t>
      </w:r>
      <w:r w:rsidRPr="004148A8">
        <w:rPr>
          <w:sz w:val="24"/>
          <w:szCs w:val="24"/>
        </w:rPr>
        <w:t xml:space="preserve"> (в соответствии с п.4.3 ГОСТ </w:t>
      </w:r>
      <w:proofErr w:type="gramStart"/>
      <w:r w:rsidRPr="004148A8">
        <w:rPr>
          <w:sz w:val="24"/>
          <w:szCs w:val="24"/>
        </w:rPr>
        <w:t>Р</w:t>
      </w:r>
      <w:proofErr w:type="gramEnd"/>
      <w:r w:rsidRPr="004148A8">
        <w:rPr>
          <w:sz w:val="24"/>
          <w:szCs w:val="24"/>
        </w:rPr>
        <w:t xml:space="preserve"> 56606-2015).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2.2.</w:t>
      </w:r>
      <w:r w:rsidR="00F51351" w:rsidRPr="004148A8">
        <w:rPr>
          <w:sz w:val="24"/>
          <w:szCs w:val="24"/>
        </w:rPr>
        <w:t>9</w:t>
      </w:r>
      <w:r w:rsidRPr="004148A8">
        <w:rPr>
          <w:sz w:val="24"/>
          <w:szCs w:val="24"/>
        </w:rPr>
        <w:t xml:space="preserve">. Заказчик обязан обеспечить проведение периодической поверки </w:t>
      </w:r>
      <w:r w:rsidR="00E51F8C" w:rsidRPr="004148A8">
        <w:rPr>
          <w:sz w:val="24"/>
          <w:szCs w:val="24"/>
        </w:rPr>
        <w:t>МИ</w:t>
      </w:r>
      <w:r w:rsidRPr="004148A8">
        <w:rPr>
          <w:sz w:val="24"/>
          <w:szCs w:val="24"/>
        </w:rPr>
        <w:t>, являющихся средствами измерения с периодичностью указанной в описании типа средства измерения.</w:t>
      </w:r>
    </w:p>
    <w:p w:rsidR="005C586D" w:rsidRPr="004148A8" w:rsidRDefault="005C586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4148A8">
        <w:rPr>
          <w:b/>
          <w:sz w:val="24"/>
          <w:szCs w:val="24"/>
        </w:rPr>
        <w:t>3. Порядок и условия оказания Услуг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3.1. Услуги оказываются силами и за счет средств Исполнителя в режиме деятельности Заказчика (с 08:00 ч. до 16:00 ч.).</w:t>
      </w:r>
    </w:p>
    <w:p w:rsidR="00212F4C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8A8">
        <w:rPr>
          <w:sz w:val="24"/>
          <w:szCs w:val="24"/>
          <w:lang w:eastAsia="en-US"/>
        </w:rPr>
        <w:t xml:space="preserve">3.2. Исполнитель оказывает Услуги с привлечением квалифицированных специалистов (штатных или внештатных) по всем видам </w:t>
      </w:r>
      <w:r w:rsidR="00E51F8C" w:rsidRPr="004148A8">
        <w:rPr>
          <w:sz w:val="24"/>
          <w:szCs w:val="24"/>
          <w:lang w:eastAsia="en-US"/>
        </w:rPr>
        <w:t>МИ</w:t>
      </w:r>
      <w:r w:rsidRPr="004148A8">
        <w:rPr>
          <w:sz w:val="24"/>
          <w:szCs w:val="24"/>
          <w:lang w:eastAsia="en-US"/>
        </w:rPr>
        <w:t>, подлежащих ТО</w:t>
      </w:r>
      <w:r w:rsidR="00212F4C" w:rsidRPr="004148A8">
        <w:rPr>
          <w:sz w:val="24"/>
          <w:szCs w:val="24"/>
          <w:lang w:eastAsia="en-US"/>
        </w:rPr>
        <w:t xml:space="preserve">, которые соответствуют требованиям п. 5.5. </w:t>
      </w:r>
      <w:r w:rsidR="00212F4C" w:rsidRPr="004148A8">
        <w:rPr>
          <w:rFonts w:eastAsiaTheme="minorHAnsi"/>
          <w:sz w:val="24"/>
          <w:szCs w:val="24"/>
          <w:lang w:eastAsia="en-US"/>
        </w:rPr>
        <w:t xml:space="preserve">ГОСТ </w:t>
      </w:r>
      <w:proofErr w:type="gramStart"/>
      <w:r w:rsidR="00212F4C" w:rsidRPr="004148A8">
        <w:rPr>
          <w:rFonts w:eastAsiaTheme="minorHAnsi"/>
          <w:sz w:val="24"/>
          <w:szCs w:val="24"/>
          <w:lang w:eastAsia="en-US"/>
        </w:rPr>
        <w:t>Р</w:t>
      </w:r>
      <w:proofErr w:type="gramEnd"/>
      <w:r w:rsidR="00212F4C" w:rsidRPr="004148A8">
        <w:rPr>
          <w:rFonts w:eastAsiaTheme="minorHAnsi"/>
          <w:sz w:val="24"/>
          <w:szCs w:val="24"/>
          <w:lang w:eastAsia="en-US"/>
        </w:rPr>
        <w:t xml:space="preserve"> 58451-2019</w:t>
      </w:r>
      <w:r w:rsidRPr="004148A8">
        <w:rPr>
          <w:sz w:val="24"/>
          <w:szCs w:val="24"/>
          <w:lang w:eastAsia="en-US"/>
        </w:rPr>
        <w:t>. Квалификация специалистов должна быть подтверждена удостоверяющими документами (дипломами, сертификатами и т.п.).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8A8">
        <w:rPr>
          <w:sz w:val="24"/>
          <w:szCs w:val="24"/>
          <w:lang w:eastAsia="en-US"/>
        </w:rPr>
        <w:t xml:space="preserve">3.3. Исполнитель обеспечивает наличие полного комплекта действующей нормативной, технической и эксплуатационной документации, необходимой для проведения ТО </w:t>
      </w:r>
      <w:r w:rsidR="00E51F8C" w:rsidRPr="004148A8">
        <w:rPr>
          <w:sz w:val="24"/>
          <w:szCs w:val="24"/>
          <w:lang w:eastAsia="en-US"/>
        </w:rPr>
        <w:t>МИ</w:t>
      </w:r>
      <w:r w:rsidRPr="004148A8">
        <w:rPr>
          <w:sz w:val="24"/>
          <w:szCs w:val="24"/>
          <w:lang w:eastAsia="en-US"/>
        </w:rPr>
        <w:t xml:space="preserve">, указанных в перечне </w:t>
      </w:r>
      <w:r w:rsidR="00E51F8C" w:rsidRPr="004148A8">
        <w:rPr>
          <w:sz w:val="24"/>
          <w:szCs w:val="24"/>
          <w:lang w:eastAsia="en-US"/>
        </w:rPr>
        <w:t>МИ</w:t>
      </w:r>
      <w:r w:rsidRPr="004148A8">
        <w:rPr>
          <w:sz w:val="24"/>
          <w:szCs w:val="24"/>
          <w:lang w:eastAsia="en-US"/>
        </w:rPr>
        <w:t>, подлежащих ТО.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8A8">
        <w:rPr>
          <w:sz w:val="24"/>
          <w:szCs w:val="24"/>
          <w:lang w:eastAsia="en-US"/>
        </w:rPr>
        <w:t>3.4. Исполнитель обеспечивает наличие контрольно-измерительного и технологического испытательного оборудования в номенклатуре и количестве, обеспечивающем проведение всех видов работ при оказании Услуг.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8A8">
        <w:rPr>
          <w:sz w:val="24"/>
          <w:szCs w:val="24"/>
          <w:lang w:eastAsia="en-US"/>
        </w:rPr>
        <w:t xml:space="preserve">Средства измерений, используемые при оказании Услуг, должны быть </w:t>
      </w:r>
      <w:proofErr w:type="spellStart"/>
      <w:r w:rsidRPr="004148A8">
        <w:rPr>
          <w:sz w:val="24"/>
          <w:szCs w:val="24"/>
          <w:lang w:eastAsia="en-US"/>
        </w:rPr>
        <w:t>поверены</w:t>
      </w:r>
      <w:proofErr w:type="spellEnd"/>
      <w:r w:rsidRPr="004148A8">
        <w:rPr>
          <w:sz w:val="24"/>
          <w:szCs w:val="24"/>
          <w:lang w:eastAsia="en-US"/>
        </w:rPr>
        <w:t xml:space="preserve">, а технологическое испытательное оборудование, требующее аттестации, должно быть </w:t>
      </w:r>
      <w:r w:rsidRPr="004148A8">
        <w:rPr>
          <w:sz w:val="24"/>
          <w:szCs w:val="24"/>
          <w:lang w:eastAsia="en-US"/>
        </w:rPr>
        <w:lastRenderedPageBreak/>
        <w:t xml:space="preserve">аттестовано по </w:t>
      </w:r>
      <w:hyperlink r:id="rId11" w:history="1">
        <w:r w:rsidRPr="004148A8">
          <w:rPr>
            <w:sz w:val="24"/>
            <w:szCs w:val="24"/>
            <w:lang w:eastAsia="en-US"/>
          </w:rPr>
          <w:t xml:space="preserve">ГОСТ </w:t>
        </w:r>
        <w:proofErr w:type="gramStart"/>
        <w:r w:rsidRPr="004148A8">
          <w:rPr>
            <w:sz w:val="24"/>
            <w:szCs w:val="24"/>
            <w:lang w:eastAsia="en-US"/>
          </w:rPr>
          <w:t>Р</w:t>
        </w:r>
        <w:proofErr w:type="gramEnd"/>
        <w:r w:rsidRPr="004148A8">
          <w:rPr>
            <w:sz w:val="24"/>
            <w:szCs w:val="24"/>
            <w:lang w:eastAsia="en-US"/>
          </w:rPr>
          <w:t xml:space="preserve"> 8.568</w:t>
        </w:r>
      </w:hyperlink>
      <w:r w:rsidRPr="004148A8">
        <w:rPr>
          <w:sz w:val="24"/>
          <w:szCs w:val="24"/>
        </w:rPr>
        <w:t>-2017</w:t>
      </w:r>
      <w:r w:rsidRPr="004148A8">
        <w:rPr>
          <w:sz w:val="24"/>
          <w:szCs w:val="24"/>
          <w:lang w:eastAsia="en-US"/>
        </w:rPr>
        <w:t xml:space="preserve"> «Государственная система обеспечения единства измерений. Аттестация испытательного оборудования. Основные положения».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8A8">
        <w:rPr>
          <w:sz w:val="24"/>
          <w:szCs w:val="24"/>
          <w:lang w:eastAsia="en-US"/>
        </w:rPr>
        <w:t xml:space="preserve">3.5. При оказании Услуг допускается применение расходных материалов, предусмотренных действующей технической и эксплуатационной документацией изготовителя на </w:t>
      </w:r>
      <w:r w:rsidR="00E51F8C" w:rsidRPr="004148A8">
        <w:rPr>
          <w:sz w:val="24"/>
          <w:szCs w:val="24"/>
          <w:lang w:eastAsia="en-US"/>
        </w:rPr>
        <w:t>МИ</w:t>
      </w:r>
      <w:r w:rsidRPr="004148A8">
        <w:rPr>
          <w:sz w:val="24"/>
          <w:szCs w:val="24"/>
          <w:lang w:eastAsia="en-US"/>
        </w:rPr>
        <w:t>.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8A8">
        <w:rPr>
          <w:sz w:val="24"/>
          <w:szCs w:val="24"/>
        </w:rPr>
        <w:t>3.6. Ведение журнала ТО осуществляется Заказчиком. При оказании Услуг Исполнитель обеспечивает предоставление акто</w:t>
      </w:r>
      <w:r w:rsidR="008B6628" w:rsidRPr="004148A8">
        <w:rPr>
          <w:sz w:val="24"/>
          <w:szCs w:val="24"/>
        </w:rPr>
        <w:t>в оказанных услуг</w:t>
      </w:r>
      <w:r w:rsidRPr="004148A8">
        <w:rPr>
          <w:sz w:val="24"/>
          <w:szCs w:val="24"/>
        </w:rPr>
        <w:t xml:space="preserve">; протоколов (актов) контроля технического состояния </w:t>
      </w:r>
      <w:r w:rsidR="00E51F8C" w:rsidRPr="004148A8">
        <w:rPr>
          <w:sz w:val="24"/>
          <w:szCs w:val="24"/>
        </w:rPr>
        <w:t>МИ</w:t>
      </w:r>
      <w:r w:rsidRPr="004148A8">
        <w:rPr>
          <w:sz w:val="24"/>
          <w:szCs w:val="24"/>
        </w:rPr>
        <w:t xml:space="preserve">.  </w:t>
      </w:r>
      <w:r w:rsidRPr="004148A8">
        <w:rPr>
          <w:sz w:val="24"/>
          <w:szCs w:val="24"/>
          <w:lang w:eastAsia="en-US"/>
        </w:rPr>
        <w:t xml:space="preserve">После окончания соответствующих работ по ТО </w:t>
      </w:r>
      <w:r w:rsidR="00E51F8C" w:rsidRPr="004148A8">
        <w:rPr>
          <w:sz w:val="24"/>
          <w:szCs w:val="24"/>
          <w:lang w:eastAsia="en-US"/>
        </w:rPr>
        <w:t>МИ</w:t>
      </w:r>
      <w:r w:rsidRPr="004148A8">
        <w:rPr>
          <w:sz w:val="24"/>
          <w:szCs w:val="24"/>
          <w:lang w:eastAsia="en-US"/>
        </w:rPr>
        <w:t xml:space="preserve"> Исполнителем делается соответствующая отметка в журнале ТО </w:t>
      </w:r>
      <w:r w:rsidR="00E51F8C" w:rsidRPr="004148A8">
        <w:rPr>
          <w:sz w:val="24"/>
          <w:szCs w:val="24"/>
          <w:lang w:eastAsia="en-US"/>
        </w:rPr>
        <w:t>МИ</w:t>
      </w:r>
      <w:r w:rsidRPr="004148A8">
        <w:rPr>
          <w:sz w:val="24"/>
          <w:szCs w:val="24"/>
          <w:lang w:eastAsia="en-US"/>
        </w:rPr>
        <w:t>.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8A8">
        <w:rPr>
          <w:sz w:val="24"/>
          <w:szCs w:val="24"/>
          <w:lang w:eastAsia="en-US"/>
        </w:rPr>
        <w:t>3.7. При необходимости Исполнителем подготавливаются дефектные ведомости МИ, подлежащего списанию с баланса Заказчика.</w:t>
      </w:r>
    </w:p>
    <w:p w:rsidR="00DF6608" w:rsidRPr="004148A8" w:rsidRDefault="00DF6608" w:rsidP="008E40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148A8">
        <w:rPr>
          <w:sz w:val="24"/>
          <w:szCs w:val="24"/>
          <w:lang w:eastAsia="en-US"/>
        </w:rPr>
        <w:t xml:space="preserve">3.8.  </w:t>
      </w:r>
      <w:r w:rsidRPr="004148A8">
        <w:rPr>
          <w:rFonts w:eastAsiaTheme="minorHAnsi"/>
          <w:sz w:val="24"/>
          <w:szCs w:val="24"/>
          <w:lang w:eastAsia="en-US"/>
        </w:rPr>
        <w:t xml:space="preserve">ТО стационарно размещенного </w:t>
      </w:r>
      <w:r w:rsidR="00E51F8C" w:rsidRPr="004148A8">
        <w:rPr>
          <w:rFonts w:eastAsiaTheme="minorHAnsi"/>
          <w:sz w:val="24"/>
          <w:szCs w:val="24"/>
          <w:lang w:eastAsia="en-US"/>
        </w:rPr>
        <w:t>МИ</w:t>
      </w:r>
      <w:r w:rsidRPr="004148A8">
        <w:rPr>
          <w:rFonts w:eastAsiaTheme="minorHAnsi"/>
          <w:sz w:val="24"/>
          <w:szCs w:val="24"/>
          <w:lang w:eastAsia="en-US"/>
        </w:rPr>
        <w:t xml:space="preserve"> провод</w:t>
      </w:r>
      <w:r w:rsidR="00212F4C" w:rsidRPr="004148A8">
        <w:rPr>
          <w:rFonts w:eastAsiaTheme="minorHAnsi"/>
          <w:sz w:val="24"/>
          <w:szCs w:val="24"/>
          <w:lang w:eastAsia="en-US"/>
        </w:rPr>
        <w:t>ится</w:t>
      </w:r>
      <w:r w:rsidRPr="004148A8">
        <w:rPr>
          <w:rFonts w:eastAsiaTheme="minorHAnsi"/>
          <w:sz w:val="24"/>
          <w:szCs w:val="24"/>
          <w:lang w:eastAsia="en-US"/>
        </w:rPr>
        <w:t xml:space="preserve"> на месте эксплуатации.</w:t>
      </w:r>
    </w:p>
    <w:p w:rsidR="00DF6608" w:rsidRPr="00D54425" w:rsidRDefault="008B6628" w:rsidP="008E40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148A8">
        <w:rPr>
          <w:rFonts w:eastAsiaTheme="minorHAnsi"/>
          <w:sz w:val="24"/>
          <w:szCs w:val="24"/>
          <w:lang w:eastAsia="en-US"/>
        </w:rPr>
        <w:t>3.9.</w:t>
      </w:r>
      <w:r w:rsidR="00DF6608" w:rsidRPr="004148A8">
        <w:rPr>
          <w:rFonts w:eastAsiaTheme="minorHAnsi"/>
          <w:sz w:val="24"/>
          <w:szCs w:val="24"/>
          <w:lang w:eastAsia="en-US"/>
        </w:rPr>
        <w:t xml:space="preserve"> ТО передвижных, переносных, портативных МИ осуществля</w:t>
      </w:r>
      <w:r w:rsidR="00212F4C" w:rsidRPr="004148A8">
        <w:rPr>
          <w:rFonts w:eastAsiaTheme="minorHAnsi"/>
          <w:sz w:val="24"/>
          <w:szCs w:val="24"/>
          <w:lang w:eastAsia="en-US"/>
        </w:rPr>
        <w:t>ется</w:t>
      </w:r>
      <w:r w:rsidR="00DF6608" w:rsidRPr="004148A8">
        <w:rPr>
          <w:rFonts w:eastAsiaTheme="minorHAnsi"/>
          <w:sz w:val="24"/>
          <w:szCs w:val="24"/>
          <w:lang w:eastAsia="en-US"/>
        </w:rPr>
        <w:t xml:space="preserve"> как на месте эксплуатации, так и вне места эксплуатации</w:t>
      </w:r>
      <w:r w:rsidR="00DF6608" w:rsidRPr="00D54425">
        <w:rPr>
          <w:rFonts w:eastAsiaTheme="minorHAnsi"/>
          <w:sz w:val="24"/>
          <w:szCs w:val="24"/>
          <w:lang w:eastAsia="en-US"/>
        </w:rPr>
        <w:t xml:space="preserve">, на рабочих местах, организованных </w:t>
      </w:r>
      <w:r w:rsidR="00212F4C" w:rsidRPr="00D54425">
        <w:rPr>
          <w:rFonts w:eastAsiaTheme="minorHAnsi"/>
          <w:sz w:val="24"/>
          <w:szCs w:val="24"/>
          <w:lang w:eastAsia="en-US"/>
        </w:rPr>
        <w:t>И</w:t>
      </w:r>
      <w:r w:rsidR="00DF6608" w:rsidRPr="00D54425">
        <w:rPr>
          <w:rFonts w:eastAsiaTheme="minorHAnsi"/>
          <w:sz w:val="24"/>
          <w:szCs w:val="24"/>
          <w:lang w:eastAsia="en-US"/>
        </w:rPr>
        <w:t>сполнителем</w:t>
      </w:r>
      <w:r w:rsidR="00212F4C" w:rsidRPr="00D54425">
        <w:rPr>
          <w:rFonts w:eastAsiaTheme="minorHAnsi"/>
          <w:sz w:val="24"/>
          <w:szCs w:val="24"/>
          <w:lang w:eastAsia="en-US"/>
        </w:rPr>
        <w:t>.</w:t>
      </w:r>
    </w:p>
    <w:p w:rsidR="00DF6608" w:rsidRPr="00D54425" w:rsidRDefault="00DF6608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DC2A0D" w:rsidRPr="00D54425" w:rsidRDefault="00DC2A0D" w:rsidP="008E40DA">
      <w:pPr>
        <w:ind w:firstLine="567"/>
        <w:jc w:val="both"/>
        <w:rPr>
          <w:bCs/>
          <w:sz w:val="24"/>
          <w:szCs w:val="24"/>
          <w:lang w:eastAsia="en-US"/>
        </w:rPr>
      </w:pPr>
    </w:p>
    <w:p w:rsidR="00DC2A0D" w:rsidRPr="00D54425" w:rsidRDefault="00DC2A0D" w:rsidP="008E40DA">
      <w:pPr>
        <w:ind w:firstLine="567"/>
        <w:jc w:val="center"/>
        <w:rPr>
          <w:b/>
          <w:bCs/>
          <w:sz w:val="24"/>
          <w:szCs w:val="24"/>
        </w:rPr>
      </w:pPr>
      <w:r w:rsidRPr="00D54425">
        <w:rPr>
          <w:b/>
          <w:bCs/>
          <w:sz w:val="24"/>
          <w:szCs w:val="24"/>
        </w:rPr>
        <w:t>4. Требования к результатам оказания Услуг</w:t>
      </w:r>
    </w:p>
    <w:p w:rsidR="00DC2A0D" w:rsidRPr="00D54425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54425">
        <w:rPr>
          <w:sz w:val="24"/>
          <w:szCs w:val="24"/>
        </w:rPr>
        <w:t xml:space="preserve">Результатом оказания Услуг является </w:t>
      </w:r>
      <w:r w:rsidR="00F54C26" w:rsidRPr="00D54425">
        <w:rPr>
          <w:sz w:val="24"/>
          <w:szCs w:val="24"/>
        </w:rPr>
        <w:t xml:space="preserve">ТО </w:t>
      </w:r>
      <w:r w:rsidR="00E51F8C" w:rsidRPr="00D54425">
        <w:rPr>
          <w:sz w:val="24"/>
          <w:szCs w:val="24"/>
        </w:rPr>
        <w:t>МИ</w:t>
      </w:r>
      <w:r w:rsidRPr="00D54425">
        <w:rPr>
          <w:sz w:val="24"/>
          <w:szCs w:val="24"/>
        </w:rPr>
        <w:t xml:space="preserve">, обеспечивающее поддержание и восстановление работоспособности или исправности </w:t>
      </w:r>
      <w:r w:rsidR="00E51F8C" w:rsidRPr="00D54425">
        <w:rPr>
          <w:sz w:val="24"/>
          <w:szCs w:val="24"/>
        </w:rPr>
        <w:t>МИ</w:t>
      </w:r>
      <w:r w:rsidR="00F54C26" w:rsidRPr="00D54425">
        <w:rPr>
          <w:sz w:val="24"/>
          <w:szCs w:val="24"/>
        </w:rPr>
        <w:t xml:space="preserve"> </w:t>
      </w:r>
      <w:r w:rsidRPr="00D54425">
        <w:rPr>
          <w:sz w:val="24"/>
          <w:szCs w:val="24"/>
        </w:rPr>
        <w:t xml:space="preserve"> при использовании по назначению, предусмотренному изготовителем (производителем)</w:t>
      </w:r>
      <w:r w:rsidR="00496131" w:rsidRPr="00D54425">
        <w:rPr>
          <w:sz w:val="24"/>
          <w:szCs w:val="24"/>
        </w:rPr>
        <w:t>.</w:t>
      </w:r>
    </w:p>
    <w:p w:rsidR="00496131" w:rsidRPr="009E262C" w:rsidRDefault="0005193B" w:rsidP="008E40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54425">
        <w:rPr>
          <w:rFonts w:eastAsiaTheme="minorHAnsi"/>
          <w:sz w:val="24"/>
          <w:szCs w:val="24"/>
          <w:lang w:eastAsia="en-US"/>
        </w:rPr>
        <w:t>Результаты оказания услуг оформляются д</w:t>
      </w:r>
      <w:r w:rsidR="00496131" w:rsidRPr="00D54425">
        <w:rPr>
          <w:rFonts w:eastAsiaTheme="minorHAnsi"/>
          <w:sz w:val="24"/>
          <w:szCs w:val="24"/>
          <w:lang w:eastAsia="en-US"/>
        </w:rPr>
        <w:t>окументами</w:t>
      </w:r>
      <w:r w:rsidR="009E262C" w:rsidRPr="00D54425">
        <w:rPr>
          <w:rFonts w:eastAsiaTheme="minorHAnsi"/>
          <w:sz w:val="24"/>
          <w:szCs w:val="24"/>
          <w:lang w:eastAsia="en-US"/>
        </w:rPr>
        <w:t xml:space="preserve"> </w:t>
      </w:r>
      <w:r w:rsidRPr="00D54425">
        <w:rPr>
          <w:rFonts w:eastAsiaTheme="minorHAnsi"/>
          <w:sz w:val="24"/>
          <w:szCs w:val="24"/>
          <w:lang w:eastAsia="en-US"/>
        </w:rPr>
        <w:t xml:space="preserve">в соответствии с разделом 13 ГОСТ </w:t>
      </w:r>
      <w:proofErr w:type="gramStart"/>
      <w:r w:rsidRPr="00D54425">
        <w:rPr>
          <w:rFonts w:eastAsiaTheme="minorHAnsi"/>
          <w:sz w:val="24"/>
          <w:szCs w:val="24"/>
          <w:lang w:eastAsia="en-US"/>
        </w:rPr>
        <w:t>Р</w:t>
      </w:r>
      <w:proofErr w:type="gramEnd"/>
      <w:r w:rsidRPr="00D54425">
        <w:rPr>
          <w:rFonts w:eastAsiaTheme="minorHAnsi"/>
          <w:sz w:val="24"/>
          <w:szCs w:val="24"/>
          <w:lang w:eastAsia="en-US"/>
        </w:rPr>
        <w:t xml:space="preserve"> 58451-2019. «Национальный стандарт Российской Федерации. Изделия медицинские. Обслуживание техническое. Основные положения» и </w:t>
      </w:r>
      <w:r w:rsidR="00496131" w:rsidRPr="00D54425">
        <w:rPr>
          <w:rFonts w:eastAsiaTheme="minorHAnsi"/>
          <w:sz w:val="24"/>
          <w:szCs w:val="24"/>
          <w:lang w:eastAsia="en-US"/>
        </w:rPr>
        <w:t xml:space="preserve">подтверждающими факт оказания услуг по ТО </w:t>
      </w:r>
      <w:r w:rsidR="00E51F8C" w:rsidRPr="00D54425">
        <w:rPr>
          <w:rFonts w:eastAsiaTheme="minorHAnsi"/>
          <w:sz w:val="24"/>
          <w:szCs w:val="24"/>
          <w:lang w:eastAsia="en-US"/>
        </w:rPr>
        <w:t>МИ</w:t>
      </w:r>
      <w:r w:rsidR="009E262C" w:rsidRPr="00D54425">
        <w:rPr>
          <w:rFonts w:eastAsiaTheme="minorHAnsi"/>
          <w:sz w:val="24"/>
          <w:szCs w:val="24"/>
          <w:lang w:eastAsia="en-US"/>
        </w:rPr>
        <w:t>:</w:t>
      </w:r>
      <w:r w:rsidR="00496131" w:rsidRPr="00D54425">
        <w:rPr>
          <w:rFonts w:eastAsiaTheme="minorHAnsi"/>
          <w:sz w:val="24"/>
          <w:szCs w:val="24"/>
          <w:lang w:eastAsia="en-US"/>
        </w:rPr>
        <w:t xml:space="preserve"> журнал ТО </w:t>
      </w:r>
      <w:r w:rsidR="00E51F8C" w:rsidRPr="00D54425">
        <w:rPr>
          <w:rFonts w:eastAsiaTheme="minorHAnsi"/>
          <w:sz w:val="24"/>
          <w:szCs w:val="24"/>
          <w:lang w:eastAsia="en-US"/>
        </w:rPr>
        <w:t>МИ</w:t>
      </w:r>
      <w:r w:rsidR="00496131" w:rsidRPr="00D54425">
        <w:rPr>
          <w:rFonts w:eastAsiaTheme="minorHAnsi"/>
          <w:sz w:val="24"/>
          <w:szCs w:val="24"/>
          <w:lang w:eastAsia="en-US"/>
        </w:rPr>
        <w:t xml:space="preserve"> и акт оказанных услуг.</w:t>
      </w:r>
    </w:p>
    <w:p w:rsidR="00496131" w:rsidRPr="009E262C" w:rsidRDefault="00496131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C2A0D" w:rsidRPr="009E262C" w:rsidRDefault="00DC2A0D" w:rsidP="00DC2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DC2A0D" w:rsidRPr="009E262C" w:rsidSect="00057584">
          <w:headerReference w:type="even" r:id="rId12"/>
          <w:footerReference w:type="even" r:id="rId13"/>
          <w:footerReference w:type="default" r:id="rId14"/>
          <w:headerReference w:type="first" r:id="rId15"/>
          <w:pgSz w:w="11906" w:h="16838"/>
          <w:pgMar w:top="1134" w:right="850" w:bottom="1134" w:left="1701" w:header="142" w:footer="709" w:gutter="0"/>
          <w:cols w:space="708"/>
          <w:titlePg/>
          <w:docGrid w:linePitch="360"/>
        </w:sectPr>
      </w:pPr>
      <w:r w:rsidRPr="009E262C">
        <w:rPr>
          <w:sz w:val="24"/>
          <w:szCs w:val="24"/>
        </w:rPr>
        <w:t xml:space="preserve">. </w:t>
      </w:r>
    </w:p>
    <w:p w:rsidR="00DC2A0D" w:rsidRPr="009E262C" w:rsidRDefault="00DC2A0D" w:rsidP="00DC2A0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E262C">
        <w:rPr>
          <w:b/>
          <w:sz w:val="24"/>
          <w:szCs w:val="24"/>
        </w:rPr>
        <w:lastRenderedPageBreak/>
        <w:t xml:space="preserve">5. Перечень </w:t>
      </w:r>
      <w:r w:rsidR="00E51F8C" w:rsidRPr="009E262C">
        <w:rPr>
          <w:b/>
          <w:sz w:val="24"/>
          <w:szCs w:val="24"/>
        </w:rPr>
        <w:t>МИ</w:t>
      </w:r>
      <w:r w:rsidRPr="009E262C">
        <w:rPr>
          <w:b/>
          <w:sz w:val="24"/>
          <w:szCs w:val="24"/>
        </w:rPr>
        <w:t>, подлежащ</w:t>
      </w:r>
      <w:r w:rsidR="00E51F8C" w:rsidRPr="009E262C">
        <w:rPr>
          <w:b/>
          <w:sz w:val="24"/>
          <w:szCs w:val="24"/>
        </w:rPr>
        <w:t xml:space="preserve">их </w:t>
      </w:r>
      <w:r w:rsidRPr="009E262C">
        <w:rPr>
          <w:b/>
          <w:sz w:val="24"/>
          <w:szCs w:val="24"/>
        </w:rPr>
        <w:t xml:space="preserve"> техническому обслуживанию.</w:t>
      </w:r>
    </w:p>
    <w:p w:rsidR="00DC2A0D" w:rsidRPr="009E262C" w:rsidRDefault="00DC2A0D" w:rsidP="00DC2A0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E262C">
        <w:rPr>
          <w:b/>
          <w:sz w:val="24"/>
          <w:szCs w:val="24"/>
        </w:rPr>
        <w:t xml:space="preserve"> Места (адрес) оказания Услуг</w:t>
      </w:r>
    </w:p>
    <w:p w:rsidR="00DF6608" w:rsidRPr="009E262C" w:rsidRDefault="00DF6608" w:rsidP="00DF6608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</w:p>
    <w:p w:rsidR="00DF6608" w:rsidRPr="009E262C" w:rsidRDefault="00DF6608" w:rsidP="00DF6608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4"/>
          <w:szCs w:val="24"/>
          <w:lang w:eastAsia="en-US"/>
        </w:rPr>
      </w:pPr>
      <w:r w:rsidRPr="009E262C">
        <w:rPr>
          <w:rFonts w:eastAsiaTheme="minorHAnsi"/>
          <w:color w:val="FF0000"/>
          <w:sz w:val="24"/>
          <w:szCs w:val="24"/>
          <w:highlight w:val="yellow"/>
          <w:lang w:eastAsia="en-US"/>
        </w:rPr>
        <w:t xml:space="preserve">(В перечне указывается </w:t>
      </w:r>
      <w:r w:rsidR="00E51F8C" w:rsidRPr="009E262C">
        <w:rPr>
          <w:rFonts w:eastAsiaTheme="minorHAnsi"/>
          <w:color w:val="FF0000"/>
          <w:sz w:val="24"/>
          <w:szCs w:val="24"/>
          <w:highlight w:val="yellow"/>
          <w:lang w:eastAsia="en-US"/>
        </w:rPr>
        <w:t>МИ</w:t>
      </w:r>
      <w:r w:rsidRPr="009E262C">
        <w:rPr>
          <w:rFonts w:eastAsiaTheme="minorHAnsi"/>
          <w:color w:val="FF0000"/>
          <w:sz w:val="24"/>
          <w:szCs w:val="24"/>
          <w:highlight w:val="yellow"/>
          <w:lang w:eastAsia="en-US"/>
        </w:rPr>
        <w:t xml:space="preserve">, </w:t>
      </w:r>
      <w:r w:rsidRPr="009E262C">
        <w:rPr>
          <w:rFonts w:eastAsiaTheme="minorHAnsi"/>
          <w:b/>
          <w:color w:val="FF0000"/>
          <w:sz w:val="24"/>
          <w:szCs w:val="24"/>
          <w:highlight w:val="yellow"/>
          <w:u w:val="single"/>
          <w:lang w:eastAsia="en-US"/>
        </w:rPr>
        <w:t>зарегистрированное</w:t>
      </w:r>
      <w:r w:rsidRPr="009E262C">
        <w:rPr>
          <w:rFonts w:eastAsiaTheme="minorHAnsi"/>
          <w:color w:val="FF0000"/>
          <w:sz w:val="24"/>
          <w:szCs w:val="24"/>
          <w:highlight w:val="yellow"/>
          <w:lang w:eastAsia="en-US"/>
        </w:rPr>
        <w:t xml:space="preserve"> в установленном порядке, установленное (размещено, смонтировано, введено в эксплуатацию) в соответствии с требованиями нормативной и эксплуатационной документации, укомплектованное  соответствующей </w:t>
      </w:r>
      <w:r w:rsidRPr="009E262C">
        <w:rPr>
          <w:rFonts w:eastAsiaTheme="minorHAnsi"/>
          <w:b/>
          <w:color w:val="FF0000"/>
          <w:sz w:val="24"/>
          <w:szCs w:val="24"/>
          <w:highlight w:val="yellow"/>
          <w:u w:val="single"/>
          <w:lang w:eastAsia="en-US"/>
        </w:rPr>
        <w:t>эксплуатационной документацией</w:t>
      </w:r>
      <w:r w:rsidRPr="009E262C">
        <w:rPr>
          <w:rFonts w:eastAsiaTheme="minorHAnsi"/>
          <w:color w:val="FF0000"/>
          <w:sz w:val="24"/>
          <w:szCs w:val="24"/>
          <w:highlight w:val="yellow"/>
          <w:lang w:eastAsia="en-US"/>
        </w:rPr>
        <w:t>)</w:t>
      </w:r>
    </w:p>
    <w:p w:rsidR="00DF6608" w:rsidRPr="009E262C" w:rsidRDefault="00DF6608" w:rsidP="00DF6608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</w:p>
    <w:tbl>
      <w:tblPr>
        <w:tblW w:w="1489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75"/>
        <w:gridCol w:w="2213"/>
        <w:gridCol w:w="1170"/>
        <w:gridCol w:w="2215"/>
        <w:gridCol w:w="1756"/>
        <w:gridCol w:w="1346"/>
        <w:gridCol w:w="1268"/>
        <w:gridCol w:w="1487"/>
        <w:gridCol w:w="2463"/>
      </w:tblGrid>
      <w:tr w:rsidR="00DC2A0D" w:rsidRPr="009E262C" w:rsidTr="00262EE9">
        <w:trPr>
          <w:trHeight w:val="304"/>
          <w:tblHeader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0D" w:rsidRPr="009E262C" w:rsidRDefault="00DC2A0D" w:rsidP="00262EE9">
            <w:pPr>
              <w:ind w:right="59"/>
              <w:contextualSpacing/>
              <w:jc w:val="center"/>
              <w:rPr>
                <w:bCs/>
                <w:sz w:val="24"/>
                <w:szCs w:val="24"/>
              </w:rPr>
            </w:pPr>
            <w:r w:rsidRPr="009E262C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262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E262C">
              <w:rPr>
                <w:bCs/>
                <w:sz w:val="24"/>
                <w:szCs w:val="24"/>
              </w:rPr>
              <w:t>/</w:t>
            </w:r>
            <w:proofErr w:type="spellStart"/>
            <w:r w:rsidRPr="009E262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A0D" w:rsidRPr="009E262C" w:rsidRDefault="00DC2A0D" w:rsidP="00262EE9">
            <w:pPr>
              <w:ind w:right="59"/>
              <w:contextualSpacing/>
              <w:jc w:val="center"/>
              <w:rPr>
                <w:bCs/>
                <w:sz w:val="24"/>
                <w:szCs w:val="24"/>
              </w:rPr>
            </w:pPr>
            <w:r w:rsidRPr="009E262C">
              <w:rPr>
                <w:bCs/>
                <w:sz w:val="24"/>
                <w:szCs w:val="24"/>
              </w:rPr>
              <w:t xml:space="preserve">Наименование </w:t>
            </w:r>
            <w:r w:rsidR="00E51F8C" w:rsidRPr="009E262C">
              <w:rPr>
                <w:bCs/>
                <w:sz w:val="24"/>
                <w:szCs w:val="24"/>
              </w:rPr>
              <w:t>МИ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9E262C" w:rsidRDefault="00DC2A0D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9E262C">
              <w:rPr>
                <w:sz w:val="24"/>
                <w:szCs w:val="24"/>
              </w:rPr>
              <w:t xml:space="preserve">Модель (марка) </w:t>
            </w:r>
            <w:r w:rsidR="00E51F8C" w:rsidRPr="009E262C">
              <w:rPr>
                <w:sz w:val="24"/>
                <w:szCs w:val="24"/>
              </w:rPr>
              <w:t>МИ</w:t>
            </w:r>
          </w:p>
          <w:p w:rsidR="00DC2A0D" w:rsidRPr="009E262C" w:rsidRDefault="00DC2A0D" w:rsidP="00262EE9">
            <w:pPr>
              <w:ind w:right="59"/>
              <w:contextualSpacing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9E262C" w:rsidRDefault="00DC2A0D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9E262C">
              <w:rPr>
                <w:sz w:val="24"/>
                <w:szCs w:val="24"/>
              </w:rPr>
              <w:t>Наименование изготовителя</w:t>
            </w:r>
          </w:p>
          <w:p w:rsidR="00DC2A0D" w:rsidRPr="009E262C" w:rsidRDefault="00DC2A0D" w:rsidP="00262EE9">
            <w:pPr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9E262C" w:rsidRDefault="00DC2A0D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9E262C">
              <w:rPr>
                <w:sz w:val="24"/>
                <w:szCs w:val="24"/>
              </w:rPr>
              <w:t>Номер регистрационного удостоверения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9E262C" w:rsidRDefault="00DC2A0D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9E262C">
              <w:rPr>
                <w:sz w:val="24"/>
                <w:szCs w:val="24"/>
              </w:rPr>
              <w:t>Страна происхождения</w:t>
            </w:r>
          </w:p>
          <w:p w:rsidR="00DC2A0D" w:rsidRPr="009E262C" w:rsidRDefault="00DC2A0D" w:rsidP="00262EE9">
            <w:pPr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9E262C" w:rsidRDefault="00DC2A0D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9E262C">
              <w:rPr>
                <w:sz w:val="24"/>
                <w:szCs w:val="24"/>
              </w:rPr>
              <w:t>Год выпуска</w:t>
            </w:r>
          </w:p>
          <w:p w:rsidR="00DC2A0D" w:rsidRPr="009E262C" w:rsidRDefault="00DC2A0D" w:rsidP="00262EE9">
            <w:pPr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9E262C" w:rsidRDefault="00DC2A0D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9E262C">
              <w:rPr>
                <w:sz w:val="24"/>
                <w:szCs w:val="24"/>
              </w:rPr>
              <w:t>Зав. № (инв. №)</w:t>
            </w:r>
          </w:p>
          <w:p w:rsidR="00DC2A0D" w:rsidRPr="009E262C" w:rsidRDefault="00DC2A0D" w:rsidP="00262EE9">
            <w:pPr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9E262C" w:rsidRDefault="00DC2A0D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9E262C">
              <w:rPr>
                <w:sz w:val="24"/>
                <w:szCs w:val="24"/>
              </w:rPr>
              <w:t>Место (адрес) оказания Услуг</w:t>
            </w:r>
          </w:p>
          <w:p w:rsidR="00DC2A0D" w:rsidRPr="009E262C" w:rsidRDefault="00DC2A0D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9E262C">
              <w:rPr>
                <w:sz w:val="24"/>
                <w:szCs w:val="24"/>
              </w:rPr>
              <w:t>(место размещения)</w:t>
            </w:r>
          </w:p>
          <w:p w:rsidR="00DC2A0D" w:rsidRPr="009E262C" w:rsidRDefault="00DC2A0D" w:rsidP="00262EE9">
            <w:pPr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2A0D" w:rsidRPr="009E262C" w:rsidTr="00262EE9">
        <w:trPr>
          <w:trHeight w:val="304"/>
          <w:tblHeader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0D" w:rsidRPr="009E262C" w:rsidRDefault="00DC2A0D" w:rsidP="00262EE9">
            <w:pPr>
              <w:ind w:right="59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A0D" w:rsidRPr="009E262C" w:rsidRDefault="00DC2A0D" w:rsidP="00262EE9">
            <w:pPr>
              <w:ind w:right="59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9E262C" w:rsidRDefault="00DC2A0D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9E262C" w:rsidRDefault="00DC2A0D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9E262C" w:rsidRDefault="00DC2A0D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9E262C" w:rsidRDefault="00DC2A0D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9E262C" w:rsidRDefault="00DC2A0D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9E262C" w:rsidRDefault="00DC2A0D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9E262C" w:rsidRDefault="00DC2A0D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20DDC" w:rsidRDefault="00720DDC" w:rsidP="00720DDC">
      <w:pPr>
        <w:spacing w:after="160" w:line="259" w:lineRule="auto"/>
        <w:rPr>
          <w:sz w:val="24"/>
          <w:szCs w:val="24"/>
        </w:rPr>
      </w:pPr>
    </w:p>
    <w:p w:rsidR="00D54425" w:rsidRDefault="00D54425" w:rsidP="00720DDC">
      <w:pPr>
        <w:spacing w:after="160" w:line="259" w:lineRule="auto"/>
        <w:rPr>
          <w:sz w:val="24"/>
          <w:szCs w:val="24"/>
        </w:rPr>
      </w:pPr>
    </w:p>
    <w:p w:rsidR="00D54425" w:rsidRDefault="00D5442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4425" w:rsidRDefault="00D54425" w:rsidP="003178D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Техническому заданию</w:t>
      </w:r>
    </w:p>
    <w:p w:rsidR="00D54425" w:rsidRDefault="00D54425" w:rsidP="003178D3">
      <w:pPr>
        <w:pStyle w:val="ConsPlusNormal"/>
        <w:jc w:val="both"/>
      </w:pPr>
      <w:r>
        <w:t>ОБРАЗЕЦ</w:t>
      </w:r>
    </w:p>
    <w:p w:rsidR="00D54425" w:rsidRDefault="00D54425" w:rsidP="003178D3">
      <w:pPr>
        <w:pStyle w:val="ConsPlusNormal"/>
        <w:jc w:val="both"/>
      </w:pPr>
    </w:p>
    <w:p w:rsidR="00D54425" w:rsidRDefault="00D54425" w:rsidP="003178D3">
      <w:pPr>
        <w:pStyle w:val="ConsPlusNormal"/>
        <w:jc w:val="center"/>
        <w:rPr>
          <w:b/>
          <w:bCs/>
        </w:rPr>
      </w:pPr>
      <w:bookmarkStart w:id="1" w:name="Par333"/>
      <w:bookmarkEnd w:id="1"/>
    </w:p>
    <w:p w:rsidR="00D54425" w:rsidRPr="00D54425" w:rsidRDefault="00D54425" w:rsidP="003178D3">
      <w:pPr>
        <w:pStyle w:val="ConsPlusNormal"/>
        <w:jc w:val="center"/>
      </w:pPr>
      <w:r w:rsidRPr="00D54425">
        <w:rPr>
          <w:b/>
          <w:bCs/>
        </w:rPr>
        <w:t>Форма титульного листа журнала технического</w:t>
      </w:r>
    </w:p>
    <w:p w:rsidR="00D54425" w:rsidRDefault="00D54425" w:rsidP="003178D3">
      <w:pPr>
        <w:pStyle w:val="ConsPlusNormal"/>
        <w:jc w:val="center"/>
        <w:rPr>
          <w:b/>
          <w:bCs/>
        </w:rPr>
      </w:pPr>
      <w:r w:rsidRPr="00D54425">
        <w:rPr>
          <w:b/>
          <w:bCs/>
        </w:rPr>
        <w:t>обслуживания медицинских изделий</w:t>
      </w:r>
    </w:p>
    <w:p w:rsidR="003178D3" w:rsidRPr="00D54425" w:rsidRDefault="003178D3" w:rsidP="003178D3">
      <w:pPr>
        <w:pStyle w:val="ConsPlusNormal"/>
        <w:jc w:val="center"/>
      </w:pPr>
    </w:p>
    <w:p w:rsidR="00D54425" w:rsidRPr="00D54425" w:rsidRDefault="00D54425" w:rsidP="003178D3">
      <w:pPr>
        <w:pStyle w:val="ConsPlusNormal"/>
        <w:jc w:val="both"/>
      </w:pPr>
    </w:p>
    <w:p w:rsidR="00D54425" w:rsidRPr="00D54425" w:rsidRDefault="00D54425" w:rsidP="00317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D54425" w:rsidRPr="00D54425" w:rsidRDefault="00D54425" w:rsidP="00317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b/>
          <w:bCs/>
          <w:sz w:val="24"/>
          <w:szCs w:val="24"/>
        </w:rPr>
        <w:t>технического обслуживания медицинских изделий</w:t>
      </w:r>
    </w:p>
    <w:p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178D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D5442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54425" w:rsidRPr="00D54425" w:rsidRDefault="00D54425" w:rsidP="00317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425" w:rsidRPr="00D54425" w:rsidRDefault="003178D3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54425" w:rsidRPr="00D5442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54425" w:rsidRPr="00D54425" w:rsidRDefault="00D54425" w:rsidP="00317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(наименование отделения или кабинета)</w:t>
      </w:r>
    </w:p>
    <w:p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425" w:rsidRPr="00D54425" w:rsidRDefault="003178D3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54425" w:rsidRPr="00D5442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54425" w:rsidRPr="00D54425" w:rsidRDefault="00D54425" w:rsidP="00317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(идентификационный номер журнала)</w:t>
      </w:r>
    </w:p>
    <w:p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425" w:rsidRDefault="00D54425" w:rsidP="003178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начат "___" _______ 20__ г.</w:t>
      </w:r>
    </w:p>
    <w:p w:rsidR="003178D3" w:rsidRPr="00D54425" w:rsidRDefault="003178D3" w:rsidP="003178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54425" w:rsidRPr="00D54425" w:rsidRDefault="00D54425" w:rsidP="003178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окончен "___" _______ 20__ г.</w:t>
      </w:r>
    </w:p>
    <w:p w:rsidR="00D54425" w:rsidRPr="00D54425" w:rsidRDefault="00D54425" w:rsidP="003178D3">
      <w:pPr>
        <w:pStyle w:val="ConsPlusNormal"/>
        <w:jc w:val="both"/>
      </w:pPr>
    </w:p>
    <w:p w:rsidR="00D54425" w:rsidRPr="00D54425" w:rsidRDefault="00D54425" w:rsidP="00D54425">
      <w:pPr>
        <w:pStyle w:val="ConsPlusNormal"/>
        <w:jc w:val="center"/>
      </w:pPr>
      <w:bookmarkStart w:id="2" w:name="Par358"/>
      <w:bookmarkEnd w:id="2"/>
      <w:r w:rsidRPr="00D54425">
        <w:rPr>
          <w:b/>
          <w:bCs/>
        </w:rPr>
        <w:t>Формы разделов журнала технического</w:t>
      </w:r>
    </w:p>
    <w:p w:rsidR="00D54425" w:rsidRPr="00D54425" w:rsidRDefault="00D54425" w:rsidP="00D54425">
      <w:pPr>
        <w:pStyle w:val="ConsPlusNormal"/>
        <w:jc w:val="center"/>
      </w:pPr>
      <w:r w:rsidRPr="00D54425">
        <w:rPr>
          <w:b/>
          <w:bCs/>
        </w:rPr>
        <w:t>обслуживания медицинских изделий</w:t>
      </w:r>
    </w:p>
    <w:p w:rsidR="00D54425" w:rsidRPr="00D54425" w:rsidRDefault="00D54425" w:rsidP="00D54425">
      <w:pPr>
        <w:pStyle w:val="ConsPlusNormal"/>
        <w:jc w:val="both"/>
      </w:pPr>
    </w:p>
    <w:p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Раздел 1. Перечень медицинских изделий</w:t>
      </w:r>
    </w:p>
    <w:tbl>
      <w:tblPr>
        <w:tblW w:w="150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560"/>
        <w:gridCol w:w="2126"/>
        <w:gridCol w:w="1984"/>
        <w:gridCol w:w="2127"/>
        <w:gridCol w:w="1418"/>
        <w:gridCol w:w="1984"/>
        <w:gridCol w:w="2127"/>
      </w:tblGrid>
      <w:tr w:rsidR="00D54425" w:rsidRPr="00D54425" w:rsidTr="003178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Наименование 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Модель (марка) 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Наименование изготовителя (производителя)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Номер регистрационного удостоверения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Страна происхождения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Заводской N (инвентарный 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Место размещения</w:t>
            </w:r>
          </w:p>
        </w:tc>
      </w:tr>
      <w:tr w:rsidR="00D54425" w:rsidRPr="00D54425" w:rsidTr="003178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8</w:t>
            </w:r>
          </w:p>
        </w:tc>
      </w:tr>
      <w:tr w:rsidR="00D54425" w:rsidRPr="00D54425" w:rsidTr="003178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</w:tr>
    </w:tbl>
    <w:p w:rsidR="00D54425" w:rsidRPr="00D54425" w:rsidRDefault="00D54425" w:rsidP="00D54425">
      <w:pPr>
        <w:pStyle w:val="ConsPlusNormal"/>
        <w:jc w:val="both"/>
      </w:pPr>
    </w:p>
    <w:p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Раздел   2.  Сведения  о  выполнении  работ  по  техническому  обслуживанию</w:t>
      </w:r>
      <w:r w:rsidR="003178D3">
        <w:rPr>
          <w:rFonts w:ascii="Times New Roman" w:hAnsi="Times New Roman" w:cs="Times New Roman"/>
          <w:sz w:val="24"/>
          <w:szCs w:val="24"/>
        </w:rPr>
        <w:t xml:space="preserve"> </w:t>
      </w:r>
      <w:r w:rsidRPr="00D54425">
        <w:rPr>
          <w:rFonts w:ascii="Times New Roman" w:hAnsi="Times New Roman" w:cs="Times New Roman"/>
          <w:sz w:val="24"/>
          <w:szCs w:val="24"/>
        </w:rPr>
        <w:t>медицинских изделий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43"/>
        <w:gridCol w:w="2127"/>
        <w:gridCol w:w="1700"/>
        <w:gridCol w:w="1560"/>
        <w:gridCol w:w="1701"/>
        <w:gridCol w:w="1417"/>
        <w:gridCol w:w="1134"/>
        <w:gridCol w:w="1418"/>
        <w:gridCol w:w="1134"/>
      </w:tblGrid>
      <w:tr w:rsidR="00D54425" w:rsidRPr="00D54425" w:rsidTr="003178D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D3" w:rsidRDefault="00D54425" w:rsidP="003178D3">
            <w:pPr>
              <w:pStyle w:val="ConsPlusNormal"/>
              <w:jc w:val="center"/>
            </w:pPr>
            <w:r w:rsidRPr="00D54425">
              <w:t xml:space="preserve">Наименование, тип, марка, заводской </w:t>
            </w:r>
          </w:p>
          <w:p w:rsidR="00D54425" w:rsidRPr="00D54425" w:rsidRDefault="003178D3" w:rsidP="003178D3">
            <w:pPr>
              <w:pStyle w:val="ConsPlusNormal"/>
              <w:jc w:val="center"/>
            </w:pPr>
            <w:r>
              <w:t>№</w:t>
            </w:r>
            <w:r w:rsidR="00D54425" w:rsidRPr="00D54425">
              <w:t xml:space="preserve"> 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Вид технического обслуживания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Перечень выполненных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Запасные части, расходные материалы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Решение о дальнейшей эксплуатации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Работы выполнил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Работы принял</w:t>
            </w:r>
          </w:p>
        </w:tc>
      </w:tr>
      <w:tr w:rsidR="00D54425" w:rsidRPr="00D54425" w:rsidTr="003178D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Должность, 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Должность, 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Подпись</w:t>
            </w:r>
          </w:p>
        </w:tc>
      </w:tr>
      <w:tr w:rsidR="00D54425" w:rsidRPr="00D54425" w:rsidTr="003178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10</w:t>
            </w:r>
          </w:p>
        </w:tc>
      </w:tr>
      <w:tr w:rsidR="00D54425" w:rsidRPr="00D54425" w:rsidTr="003178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</w:tr>
    </w:tbl>
    <w:p w:rsidR="00D54425" w:rsidRPr="00D54425" w:rsidRDefault="00D54425" w:rsidP="00D54425">
      <w:pPr>
        <w:pStyle w:val="ConsPlusNormal"/>
        <w:jc w:val="both"/>
      </w:pPr>
    </w:p>
    <w:p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Раздел  3.  Сведения  о  проведении  инструктажа  медицинского персонала по</w:t>
      </w:r>
      <w:r w:rsidR="003178D3">
        <w:rPr>
          <w:rFonts w:ascii="Times New Roman" w:hAnsi="Times New Roman" w:cs="Times New Roman"/>
          <w:sz w:val="24"/>
          <w:szCs w:val="24"/>
        </w:rPr>
        <w:t xml:space="preserve"> </w:t>
      </w:r>
      <w:r w:rsidRPr="00D54425">
        <w:rPr>
          <w:rFonts w:ascii="Times New Roman" w:hAnsi="Times New Roman" w:cs="Times New Roman"/>
          <w:sz w:val="24"/>
          <w:szCs w:val="24"/>
        </w:rPr>
        <w:t>правилам  эксплуатации  электроустановок  потребителей  (ПЭЭП)  и  правилам</w:t>
      </w:r>
      <w:r w:rsidR="003178D3">
        <w:rPr>
          <w:rFonts w:ascii="Times New Roman" w:hAnsi="Times New Roman" w:cs="Times New Roman"/>
          <w:sz w:val="24"/>
          <w:szCs w:val="24"/>
        </w:rPr>
        <w:t xml:space="preserve"> </w:t>
      </w:r>
      <w:r w:rsidRPr="00D54425">
        <w:rPr>
          <w:rFonts w:ascii="Times New Roman" w:hAnsi="Times New Roman" w:cs="Times New Roman"/>
          <w:sz w:val="24"/>
          <w:szCs w:val="24"/>
        </w:rPr>
        <w:t>техники безопасности (ПТБ)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409"/>
        <w:gridCol w:w="1560"/>
        <w:gridCol w:w="1984"/>
        <w:gridCol w:w="1985"/>
        <w:gridCol w:w="1417"/>
        <w:gridCol w:w="1985"/>
        <w:gridCol w:w="2268"/>
      </w:tblGrid>
      <w:tr w:rsidR="00D54425" w:rsidRPr="00D54425" w:rsidTr="003178D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Дата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Тема инструктажа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Инструктируемый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Инструктирующий</w:t>
            </w:r>
          </w:p>
        </w:tc>
      </w:tr>
      <w:tr w:rsidR="00D54425" w:rsidRPr="00D54425" w:rsidTr="003178D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Подпись</w:t>
            </w:r>
          </w:p>
        </w:tc>
      </w:tr>
      <w:tr w:rsidR="00D54425" w:rsidRPr="00D54425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8</w:t>
            </w:r>
          </w:p>
        </w:tc>
      </w:tr>
      <w:tr w:rsidR="00D54425" w:rsidRPr="00D54425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</w:tr>
    </w:tbl>
    <w:p w:rsidR="00D54425" w:rsidRPr="00D54425" w:rsidRDefault="00D54425" w:rsidP="00D54425">
      <w:pPr>
        <w:pStyle w:val="ConsPlusNormal"/>
        <w:jc w:val="both"/>
      </w:pPr>
    </w:p>
    <w:p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Раздел 4. Сведения о представителях медицинской организации, уполномоченных</w:t>
      </w:r>
      <w:r w:rsidR="003178D3">
        <w:rPr>
          <w:rFonts w:ascii="Times New Roman" w:hAnsi="Times New Roman" w:cs="Times New Roman"/>
          <w:sz w:val="24"/>
          <w:szCs w:val="24"/>
        </w:rPr>
        <w:t xml:space="preserve"> </w:t>
      </w:r>
      <w:r w:rsidRPr="00D54425">
        <w:rPr>
          <w:rFonts w:ascii="Times New Roman" w:hAnsi="Times New Roman" w:cs="Times New Roman"/>
          <w:sz w:val="24"/>
          <w:szCs w:val="24"/>
        </w:rPr>
        <w:t>на ведение записей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693"/>
        <w:gridCol w:w="2551"/>
        <w:gridCol w:w="2552"/>
        <w:gridCol w:w="3118"/>
        <w:gridCol w:w="2694"/>
      </w:tblGrid>
      <w:tr w:rsidR="00D54425" w:rsidRPr="00D54425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 xml:space="preserve">N </w:t>
            </w:r>
            <w:proofErr w:type="spellStart"/>
            <w:proofErr w:type="gramStart"/>
            <w:r w:rsidRPr="00D54425">
              <w:t>п</w:t>
            </w:r>
            <w:proofErr w:type="spellEnd"/>
            <w:proofErr w:type="gramEnd"/>
            <w:r w:rsidRPr="00D54425">
              <w:t>/</w:t>
            </w:r>
            <w:proofErr w:type="spellStart"/>
            <w:r w:rsidRPr="00D54425"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N приказа о назначении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 xml:space="preserve">С правилами ведения журнала </w:t>
            </w:r>
            <w:proofErr w:type="gramStart"/>
            <w:r w:rsidRPr="00D54425">
              <w:t>ознакомлен</w:t>
            </w:r>
            <w:proofErr w:type="gramEnd"/>
            <w:r w:rsidRPr="00D54425">
              <w:t>, 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Подпись</w:t>
            </w:r>
          </w:p>
        </w:tc>
      </w:tr>
      <w:tr w:rsidR="00D54425" w:rsidRPr="00D54425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6</w:t>
            </w:r>
          </w:p>
        </w:tc>
      </w:tr>
      <w:tr w:rsidR="00D54425" w:rsidRPr="00D54425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</w:tr>
    </w:tbl>
    <w:p w:rsidR="00D54425" w:rsidRPr="009E262C" w:rsidRDefault="00D54425" w:rsidP="00D54425">
      <w:pPr>
        <w:spacing w:after="160" w:line="259" w:lineRule="auto"/>
        <w:jc w:val="right"/>
        <w:rPr>
          <w:sz w:val="24"/>
          <w:szCs w:val="24"/>
        </w:rPr>
      </w:pPr>
    </w:p>
    <w:sectPr w:rsidR="00D54425" w:rsidRPr="009E262C" w:rsidSect="003178D3">
      <w:pgSz w:w="16838" w:h="11906" w:orient="landscape"/>
      <w:pgMar w:top="1130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55" w:rsidRDefault="00F10855" w:rsidP="005C586D">
      <w:r>
        <w:separator/>
      </w:r>
    </w:p>
  </w:endnote>
  <w:endnote w:type="continuationSeparator" w:id="0">
    <w:p w:rsidR="00F10855" w:rsidRDefault="00F10855" w:rsidP="005C5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84" w:rsidRDefault="00C84652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10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7584" w:rsidRDefault="00F108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84" w:rsidRDefault="00F108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55" w:rsidRDefault="00F10855" w:rsidP="005C586D">
      <w:r>
        <w:separator/>
      </w:r>
    </w:p>
  </w:footnote>
  <w:footnote w:type="continuationSeparator" w:id="0">
    <w:p w:rsidR="00F10855" w:rsidRDefault="00F10855" w:rsidP="005C5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84" w:rsidRDefault="00C84652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10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108D">
      <w:rPr>
        <w:rStyle w:val="a8"/>
      </w:rPr>
      <w:t>9</w:t>
    </w:r>
    <w:r>
      <w:rPr>
        <w:rStyle w:val="a8"/>
      </w:rPr>
      <w:fldChar w:fldCharType="end"/>
    </w:r>
  </w:p>
  <w:p w:rsidR="00057584" w:rsidRDefault="00F108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6D" w:rsidRPr="005C586D" w:rsidRDefault="005C586D" w:rsidP="005C586D">
    <w:pPr>
      <w:pStyle w:val="a9"/>
      <w:jc w:val="right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Условия</w:t>
    </w:r>
    <w:r w:rsidRPr="005C586D">
      <w:rPr>
        <w:rFonts w:ascii="Times New Roman" w:hAnsi="Times New Roman"/>
        <w:b/>
        <w:sz w:val="28"/>
        <w:szCs w:val="28"/>
      </w:rPr>
      <w:t xml:space="preserve"> применения </w:t>
    </w:r>
  </w:p>
  <w:p w:rsidR="005C586D" w:rsidRPr="005C586D" w:rsidRDefault="005C586D" w:rsidP="005C586D">
    <w:pPr>
      <w:pStyle w:val="a9"/>
      <w:jc w:val="right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т</w:t>
    </w:r>
    <w:r w:rsidRPr="005C586D">
      <w:rPr>
        <w:rFonts w:ascii="Times New Roman" w:hAnsi="Times New Roman"/>
        <w:b/>
        <w:sz w:val="28"/>
        <w:szCs w:val="28"/>
      </w:rPr>
      <w:t>ипового технического задания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C2A0D"/>
    <w:rsid w:val="0003337B"/>
    <w:rsid w:val="0005193B"/>
    <w:rsid w:val="0007007C"/>
    <w:rsid w:val="000E342D"/>
    <w:rsid w:val="001524ED"/>
    <w:rsid w:val="00177EE9"/>
    <w:rsid w:val="00212F4C"/>
    <w:rsid w:val="00246C1B"/>
    <w:rsid w:val="00262EE9"/>
    <w:rsid w:val="002F6C50"/>
    <w:rsid w:val="003178D3"/>
    <w:rsid w:val="00413008"/>
    <w:rsid w:val="004148A8"/>
    <w:rsid w:val="00473C63"/>
    <w:rsid w:val="00496131"/>
    <w:rsid w:val="005C586D"/>
    <w:rsid w:val="0060356C"/>
    <w:rsid w:val="006B356D"/>
    <w:rsid w:val="00720DDC"/>
    <w:rsid w:val="00816B25"/>
    <w:rsid w:val="008338B8"/>
    <w:rsid w:val="008B6628"/>
    <w:rsid w:val="008E40DA"/>
    <w:rsid w:val="009667F5"/>
    <w:rsid w:val="009E262C"/>
    <w:rsid w:val="00AF4925"/>
    <w:rsid w:val="00B63EB8"/>
    <w:rsid w:val="00BC6581"/>
    <w:rsid w:val="00BF31AC"/>
    <w:rsid w:val="00C84652"/>
    <w:rsid w:val="00C9593F"/>
    <w:rsid w:val="00CA02E4"/>
    <w:rsid w:val="00CA6A2F"/>
    <w:rsid w:val="00CA7032"/>
    <w:rsid w:val="00D4310E"/>
    <w:rsid w:val="00D54425"/>
    <w:rsid w:val="00D60786"/>
    <w:rsid w:val="00D960E7"/>
    <w:rsid w:val="00DA1C18"/>
    <w:rsid w:val="00DC2A0D"/>
    <w:rsid w:val="00DF6608"/>
    <w:rsid w:val="00E47440"/>
    <w:rsid w:val="00E51F07"/>
    <w:rsid w:val="00E51F8C"/>
    <w:rsid w:val="00EC108D"/>
    <w:rsid w:val="00EC6516"/>
    <w:rsid w:val="00EE2637"/>
    <w:rsid w:val="00F10855"/>
    <w:rsid w:val="00F51351"/>
    <w:rsid w:val="00F54C26"/>
    <w:rsid w:val="00F62E55"/>
    <w:rsid w:val="00FA34CF"/>
    <w:rsid w:val="00FB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DC2A0D"/>
    <w:pPr>
      <w:keepNext/>
      <w:ind w:left="5387"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DC2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DC2A0D"/>
    <w:pPr>
      <w:widowControl w:val="0"/>
      <w:suppressAutoHyphens/>
      <w:ind w:left="708"/>
    </w:pPr>
    <w:rPr>
      <w:rFonts w:ascii="Arial" w:eastAsia="Arial Unicode MS" w:hAnsi="Arial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rsid w:val="00DC2A0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C2A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C2A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DC2A0D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DC2A0D"/>
    <w:pPr>
      <w:tabs>
        <w:tab w:val="center" w:pos="4153"/>
        <w:tab w:val="right" w:pos="8306"/>
      </w:tabs>
      <w:spacing w:before="120" w:after="12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C2A0D"/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C2A0D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F31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31AC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5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D54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4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0030AAF49AC12974DBEACD19E1B686D72FAA470B60D56AE12BA1C53V3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A0030AAF49AC12974DBEACD19E1B686D72FAA470B60D56AE12BA1C53V3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7A0030AAF49AC12974DA2ACCD9E1B686F7BFEA97DEB075EF71EB851VB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A0030AAF49AC12974DBEACD19E1B686D74FBA175B60D56AE12BA1C53V3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C08B-EB2B-4FB1-B271-0F5A8547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2019-01-22T08:36:00Z</cp:lastPrinted>
  <dcterms:created xsi:type="dcterms:W3CDTF">2020-03-31T14:33:00Z</dcterms:created>
  <dcterms:modified xsi:type="dcterms:W3CDTF">2020-04-01T07:34:00Z</dcterms:modified>
</cp:coreProperties>
</file>